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5550" w14:textId="6162FDC0" w:rsidR="00F62179" w:rsidRPr="00A74F10" w:rsidRDefault="006663CC" w:rsidP="00A74F10">
      <w:pPr>
        <w:ind w:left="5760"/>
        <w:rPr>
          <w:sz w:val="24"/>
          <w:lang w:val="lt-LT"/>
        </w:rPr>
      </w:pPr>
      <w:r w:rsidRPr="00A74F10">
        <w:rPr>
          <w:sz w:val="24"/>
          <w:lang w:val="lt-LT"/>
        </w:rPr>
        <w:t xml:space="preserve">Būsto </w:t>
      </w:r>
      <w:proofErr w:type="spellStart"/>
      <w:r w:rsidRPr="00A74F10">
        <w:rPr>
          <w:sz w:val="24"/>
          <w:lang w:val="lt-LT"/>
        </w:rPr>
        <w:t>Strūnos</w:t>
      </w:r>
      <w:proofErr w:type="spellEnd"/>
      <w:r w:rsidRPr="00A74F10">
        <w:rPr>
          <w:sz w:val="24"/>
          <w:lang w:val="lt-LT"/>
        </w:rPr>
        <w:t xml:space="preserve"> kaime, Strūnaičio seniūnijoje pirkimo ekonominio ir socialinio pagrindimo priedas </w:t>
      </w:r>
    </w:p>
    <w:p w14:paraId="0AA4AC37" w14:textId="77777777" w:rsidR="00F62179" w:rsidRPr="00A74F10" w:rsidRDefault="00F62179">
      <w:pPr>
        <w:pStyle w:val="Pavadinimas"/>
        <w:jc w:val="left"/>
        <w:rPr>
          <w:b/>
        </w:rPr>
      </w:pPr>
    </w:p>
    <w:p w14:paraId="6A6F7EC3" w14:textId="77777777" w:rsidR="00F62179" w:rsidRPr="00A74F10" w:rsidRDefault="00F62179">
      <w:pPr>
        <w:pStyle w:val="Pavadinimas"/>
        <w:rPr>
          <w:b/>
        </w:rPr>
      </w:pPr>
      <w:r w:rsidRPr="00A74F10">
        <w:rPr>
          <w:b/>
        </w:rPr>
        <w:t>PA</w:t>
      </w:r>
      <w:r w:rsidR="004B0951" w:rsidRPr="00A74F10">
        <w:rPr>
          <w:b/>
        </w:rPr>
        <w:t xml:space="preserve">SIŪLYMŲ </w:t>
      </w:r>
      <w:r w:rsidR="00A82F6F" w:rsidRPr="00A74F10">
        <w:rPr>
          <w:b/>
        </w:rPr>
        <w:t xml:space="preserve">VERTINIMO KRITERIJŲ </w:t>
      </w:r>
      <w:r w:rsidRPr="00A74F10">
        <w:rPr>
          <w:b/>
        </w:rPr>
        <w:t>LENTELĖ</w:t>
      </w:r>
    </w:p>
    <w:p w14:paraId="525EF54D" w14:textId="77777777" w:rsidR="00F62179" w:rsidRPr="00A74F10" w:rsidRDefault="00F62179">
      <w:pPr>
        <w:jc w:val="center"/>
        <w:rPr>
          <w:sz w:val="24"/>
          <w:lang w:val="lt-LT"/>
        </w:rPr>
      </w:pPr>
    </w:p>
    <w:p w14:paraId="6BA0EF46" w14:textId="77777777" w:rsidR="00595A27" w:rsidRPr="00A74F10" w:rsidRDefault="00595A27">
      <w:pPr>
        <w:jc w:val="center"/>
        <w:rPr>
          <w:sz w:val="24"/>
          <w:lang w:val="lt-LT"/>
        </w:rPr>
      </w:pPr>
    </w:p>
    <w:p w14:paraId="1FF56B7C" w14:textId="374A0EFB" w:rsidR="00F62179" w:rsidRPr="00A74F10" w:rsidRDefault="005D212F">
      <w:pPr>
        <w:pStyle w:val="Antrat1"/>
      </w:pPr>
      <w:r w:rsidRPr="00A74F10">
        <w:t>Būst</w:t>
      </w:r>
      <w:r w:rsidR="00A82F6F" w:rsidRPr="00A74F10">
        <w:t>as</w:t>
      </w:r>
      <w:r w:rsidR="00F62179" w:rsidRPr="00A74F10">
        <w:t>, priklausan</w:t>
      </w:r>
      <w:r w:rsidR="00A82F6F" w:rsidRPr="00A74F10">
        <w:t>tis</w:t>
      </w:r>
      <w:r w:rsidR="00F62179" w:rsidRPr="00A74F10">
        <w:t>_______________________________________________</w:t>
      </w:r>
      <w:r w:rsidR="00A74F10">
        <w:t>___________</w:t>
      </w:r>
      <w:r w:rsidR="00F62179" w:rsidRPr="00A74F10">
        <w:t>_____,</w:t>
      </w:r>
    </w:p>
    <w:p w14:paraId="252925BA" w14:textId="6DCB52D0" w:rsidR="00566447" w:rsidRPr="00A74F10" w:rsidRDefault="00A82F6F" w:rsidP="00A74F10">
      <w:pPr>
        <w:jc w:val="right"/>
        <w:rPr>
          <w:lang w:val="lt-LT"/>
        </w:rPr>
      </w:pPr>
      <w:r w:rsidRPr="00A74F10">
        <w:rPr>
          <w:lang w:val="lt-LT"/>
        </w:rPr>
        <w:t>(Savininko vardas</w:t>
      </w:r>
      <w:r w:rsidR="00566447" w:rsidRPr="00A74F10">
        <w:rPr>
          <w:lang w:val="lt-LT"/>
        </w:rPr>
        <w:t>, pavardė, asmens kodas, jei juridinis</w:t>
      </w:r>
      <w:r w:rsidR="003E76F0" w:rsidRPr="00A74F10">
        <w:rPr>
          <w:lang w:val="lt-LT"/>
        </w:rPr>
        <w:t xml:space="preserve"> </w:t>
      </w:r>
      <w:r w:rsidR="00566447" w:rsidRPr="00A74F10">
        <w:rPr>
          <w:lang w:val="lt-LT"/>
        </w:rPr>
        <w:t>asmuo – pavadinimas ir kodas)</w:t>
      </w:r>
    </w:p>
    <w:p w14:paraId="36991475" w14:textId="77777777" w:rsidR="003E76F0" w:rsidRPr="00A74F10" w:rsidRDefault="003E76F0">
      <w:pPr>
        <w:jc w:val="both"/>
        <w:rPr>
          <w:sz w:val="24"/>
          <w:lang w:val="lt-LT"/>
        </w:rPr>
      </w:pPr>
    </w:p>
    <w:p w14:paraId="29B295B6" w14:textId="7DD07BA8" w:rsidR="00F62179" w:rsidRPr="00A74F10" w:rsidRDefault="00F62179">
      <w:pPr>
        <w:jc w:val="both"/>
        <w:rPr>
          <w:sz w:val="24"/>
          <w:lang w:val="lt-LT"/>
        </w:rPr>
      </w:pPr>
      <w:r w:rsidRPr="00A74F10">
        <w:rPr>
          <w:sz w:val="24"/>
          <w:lang w:val="lt-LT"/>
        </w:rPr>
        <w:t>esan</w:t>
      </w:r>
      <w:r w:rsidR="00A82F6F" w:rsidRPr="00A74F10">
        <w:rPr>
          <w:sz w:val="24"/>
          <w:lang w:val="lt-LT"/>
        </w:rPr>
        <w:t>tis</w:t>
      </w:r>
      <w:r w:rsidRPr="00A74F10">
        <w:rPr>
          <w:sz w:val="24"/>
          <w:lang w:val="lt-LT"/>
        </w:rPr>
        <w:t xml:space="preserve"> _____________________________________________________________ .</w:t>
      </w:r>
    </w:p>
    <w:p w14:paraId="43262C5A" w14:textId="2F2D7439" w:rsidR="00F62179" w:rsidRPr="00A74F10" w:rsidRDefault="00F62179" w:rsidP="00A74F10">
      <w:pPr>
        <w:jc w:val="center"/>
        <w:rPr>
          <w:lang w:val="lt-LT"/>
        </w:rPr>
      </w:pPr>
      <w:r w:rsidRPr="00A74F10">
        <w:rPr>
          <w:lang w:val="lt-LT"/>
        </w:rPr>
        <w:t>(</w:t>
      </w:r>
      <w:r w:rsidR="00A82F6F" w:rsidRPr="00A74F10">
        <w:rPr>
          <w:lang w:val="lt-LT"/>
        </w:rPr>
        <w:t xml:space="preserve">unikalus numeris, </w:t>
      </w:r>
      <w:r w:rsidRPr="00A74F10">
        <w:rPr>
          <w:lang w:val="lt-LT"/>
        </w:rPr>
        <w:t>adresas)</w:t>
      </w:r>
    </w:p>
    <w:p w14:paraId="2A804C3E" w14:textId="77777777" w:rsidR="00F62179" w:rsidRPr="00A74F10" w:rsidRDefault="00F62179">
      <w:pPr>
        <w:jc w:val="both"/>
        <w:rPr>
          <w:sz w:val="24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003"/>
        <w:gridCol w:w="1441"/>
        <w:gridCol w:w="1624"/>
        <w:gridCol w:w="1926"/>
      </w:tblGrid>
      <w:tr w:rsidR="00F62179" w:rsidRPr="00A74F10" w14:paraId="3FC85AA7" w14:textId="77777777" w:rsidTr="00A74F10">
        <w:tc>
          <w:tcPr>
            <w:tcW w:w="562" w:type="dxa"/>
          </w:tcPr>
          <w:p w14:paraId="16F9AE4F" w14:textId="77777777" w:rsidR="00F62179" w:rsidRPr="00A74F10" w:rsidRDefault="00F62179" w:rsidP="005119D7">
            <w:pPr>
              <w:jc w:val="center"/>
              <w:rPr>
                <w:sz w:val="24"/>
                <w:lang w:val="lt-LT"/>
              </w:rPr>
            </w:pPr>
            <w:r w:rsidRPr="00A74F10">
              <w:rPr>
                <w:sz w:val="24"/>
                <w:lang w:val="lt-LT"/>
              </w:rPr>
              <w:t>Eil. Nr.</w:t>
            </w:r>
          </w:p>
        </w:tc>
        <w:tc>
          <w:tcPr>
            <w:tcW w:w="3544" w:type="dxa"/>
          </w:tcPr>
          <w:p w14:paraId="03A0C0A1" w14:textId="77777777" w:rsidR="00F62179" w:rsidRPr="00A74F10" w:rsidRDefault="00F62179" w:rsidP="008478C2">
            <w:pPr>
              <w:jc w:val="center"/>
              <w:rPr>
                <w:sz w:val="24"/>
                <w:lang w:val="lt-LT"/>
              </w:rPr>
            </w:pPr>
            <w:r w:rsidRPr="00A74F10">
              <w:rPr>
                <w:sz w:val="24"/>
                <w:lang w:val="lt-LT"/>
              </w:rPr>
              <w:t>Vertinimo kriterij</w:t>
            </w:r>
            <w:r w:rsidR="00A82F6F" w:rsidRPr="00A74F10">
              <w:rPr>
                <w:sz w:val="24"/>
                <w:lang w:val="lt-LT"/>
              </w:rPr>
              <w:t>us</w:t>
            </w:r>
            <w:r w:rsidRPr="00A74F10">
              <w:rPr>
                <w:sz w:val="24"/>
                <w:lang w:val="lt-LT"/>
              </w:rPr>
              <w:t xml:space="preserve"> </w:t>
            </w:r>
          </w:p>
        </w:tc>
        <w:tc>
          <w:tcPr>
            <w:tcW w:w="1276" w:type="dxa"/>
          </w:tcPr>
          <w:p w14:paraId="490A8F3E" w14:textId="77777777" w:rsidR="00F62179" w:rsidRPr="00A74F10" w:rsidRDefault="0091129F" w:rsidP="008478C2">
            <w:pPr>
              <w:jc w:val="center"/>
              <w:rPr>
                <w:sz w:val="24"/>
                <w:lang w:val="lt-LT"/>
              </w:rPr>
            </w:pPr>
            <w:r w:rsidRPr="00A74F10">
              <w:rPr>
                <w:sz w:val="24"/>
                <w:lang w:val="lt-LT"/>
              </w:rPr>
              <w:t>Vertinimo intervalas</w:t>
            </w:r>
            <w:r w:rsidR="00F62179" w:rsidRPr="00A74F10">
              <w:rPr>
                <w:sz w:val="24"/>
                <w:lang w:val="lt-LT"/>
              </w:rPr>
              <w:t xml:space="preserve"> (balai)</w:t>
            </w:r>
          </w:p>
        </w:tc>
        <w:tc>
          <w:tcPr>
            <w:tcW w:w="1438" w:type="dxa"/>
          </w:tcPr>
          <w:p w14:paraId="3526248D" w14:textId="77777777" w:rsidR="00F62179" w:rsidRPr="00A74F10" w:rsidRDefault="00F62179" w:rsidP="008478C2">
            <w:pPr>
              <w:jc w:val="center"/>
              <w:rPr>
                <w:sz w:val="24"/>
                <w:lang w:val="lt-LT"/>
              </w:rPr>
            </w:pPr>
            <w:r w:rsidRPr="00A74F10">
              <w:rPr>
                <w:sz w:val="24"/>
                <w:lang w:val="lt-LT"/>
              </w:rPr>
              <w:t>Vertinimo bala</w:t>
            </w:r>
            <w:r w:rsidR="0091129F" w:rsidRPr="00A74F10">
              <w:rPr>
                <w:sz w:val="24"/>
                <w:lang w:val="lt-LT"/>
              </w:rPr>
              <w:t>s</w:t>
            </w:r>
          </w:p>
        </w:tc>
        <w:tc>
          <w:tcPr>
            <w:tcW w:w="1705" w:type="dxa"/>
          </w:tcPr>
          <w:p w14:paraId="135505B3" w14:textId="77777777" w:rsidR="00F62179" w:rsidRPr="00A74F10" w:rsidRDefault="00F62179" w:rsidP="008478C2">
            <w:pPr>
              <w:jc w:val="center"/>
              <w:rPr>
                <w:sz w:val="24"/>
                <w:lang w:val="lt-LT"/>
              </w:rPr>
            </w:pPr>
            <w:r w:rsidRPr="00A74F10">
              <w:rPr>
                <w:sz w:val="24"/>
                <w:lang w:val="lt-LT"/>
              </w:rPr>
              <w:t>Vertinimas (balais)</w:t>
            </w:r>
          </w:p>
        </w:tc>
      </w:tr>
      <w:tr w:rsidR="00F62179" w:rsidRPr="00A74F10" w14:paraId="20E8EA55" w14:textId="77777777" w:rsidTr="00A74F10">
        <w:tc>
          <w:tcPr>
            <w:tcW w:w="562" w:type="dxa"/>
          </w:tcPr>
          <w:p w14:paraId="044A7C1B" w14:textId="77777777" w:rsidR="00F62179" w:rsidRPr="00A74F10" w:rsidRDefault="00F62179" w:rsidP="005119D7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3544" w:type="dxa"/>
          </w:tcPr>
          <w:p w14:paraId="3887DD91" w14:textId="77777777" w:rsidR="00F62179" w:rsidRPr="00A74F10" w:rsidRDefault="00F62179" w:rsidP="000965BB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276" w:type="dxa"/>
          </w:tcPr>
          <w:p w14:paraId="4F4BE1A3" w14:textId="77777777" w:rsidR="00F62179" w:rsidRPr="00A74F10" w:rsidRDefault="00F62179" w:rsidP="000965BB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438" w:type="dxa"/>
          </w:tcPr>
          <w:p w14:paraId="2D1BFB83" w14:textId="77777777" w:rsidR="00F62179" w:rsidRPr="00A74F10" w:rsidRDefault="00F62179" w:rsidP="000965BB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14:paraId="258CAD81" w14:textId="77777777" w:rsidR="00F62179" w:rsidRPr="00A74F10" w:rsidRDefault="00F62179" w:rsidP="000965BB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5</w:t>
            </w:r>
          </w:p>
        </w:tc>
      </w:tr>
      <w:tr w:rsidR="00F62179" w:rsidRPr="00A74F10" w14:paraId="46C70542" w14:textId="77777777" w:rsidTr="00A74F10">
        <w:trPr>
          <w:trHeight w:val="525"/>
        </w:trPr>
        <w:tc>
          <w:tcPr>
            <w:tcW w:w="562" w:type="dxa"/>
          </w:tcPr>
          <w:p w14:paraId="227288C3" w14:textId="77777777" w:rsidR="00F62179" w:rsidRPr="00A74F10" w:rsidRDefault="00F62179" w:rsidP="005119D7">
            <w:pPr>
              <w:pStyle w:val="Pagrindinistekstas"/>
              <w:jc w:val="center"/>
            </w:pPr>
            <w:r w:rsidRPr="00A74F10">
              <w:t>1.</w:t>
            </w:r>
          </w:p>
          <w:p w14:paraId="1EF55810" w14:textId="77777777" w:rsidR="00F62179" w:rsidRPr="00A74F10" w:rsidRDefault="00F62179" w:rsidP="005119D7">
            <w:pPr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14:paraId="454032A2" w14:textId="4224CAC7" w:rsidR="00287819" w:rsidRPr="00A74F10" w:rsidRDefault="005D212F" w:rsidP="009B1CC1">
            <w:pPr>
              <w:pStyle w:val="Pagrindinistekstas"/>
              <w:jc w:val="left"/>
            </w:pPr>
            <w:r w:rsidRPr="00A74F10">
              <w:t xml:space="preserve">Būsto </w:t>
            </w:r>
            <w:r w:rsidR="00F62179" w:rsidRPr="00A74F10">
              <w:t>1 kv.</w:t>
            </w:r>
            <w:r w:rsidR="00A74F10">
              <w:t xml:space="preserve"> </w:t>
            </w:r>
            <w:r w:rsidR="00F62179" w:rsidRPr="00A74F10">
              <w:t>m bendrojo ploto pardavimo kaina</w:t>
            </w:r>
            <w:r w:rsidR="00DC4CBD" w:rsidRPr="00A74F10">
              <w:t xml:space="preserve"> </w:t>
            </w:r>
          </w:p>
          <w:p w14:paraId="4AE33C01" w14:textId="77777777" w:rsidR="003E76F0" w:rsidRPr="00A74F10" w:rsidRDefault="003E76F0" w:rsidP="009B1CC1">
            <w:pPr>
              <w:pStyle w:val="Pagrindinistekstas"/>
              <w:jc w:val="left"/>
            </w:pPr>
          </w:p>
        </w:tc>
        <w:tc>
          <w:tcPr>
            <w:tcW w:w="1276" w:type="dxa"/>
          </w:tcPr>
          <w:p w14:paraId="0A81D353" w14:textId="77777777" w:rsidR="00F62179" w:rsidRPr="00A74F10" w:rsidRDefault="00F62179" w:rsidP="008478C2">
            <w:pPr>
              <w:jc w:val="center"/>
              <w:rPr>
                <w:lang w:val="lt-LT"/>
              </w:rPr>
            </w:pPr>
          </w:p>
          <w:p w14:paraId="3194CC47" w14:textId="77777777" w:rsidR="00F62179" w:rsidRPr="00A74F10" w:rsidRDefault="00F62179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1-10</w:t>
            </w:r>
          </w:p>
        </w:tc>
        <w:tc>
          <w:tcPr>
            <w:tcW w:w="1438" w:type="dxa"/>
          </w:tcPr>
          <w:p w14:paraId="346D9151" w14:textId="77777777" w:rsidR="00F62179" w:rsidRPr="00A74F10" w:rsidRDefault="00F62179" w:rsidP="008478C2">
            <w:pPr>
              <w:jc w:val="center"/>
              <w:rPr>
                <w:lang w:val="lt-LT"/>
              </w:rPr>
            </w:pPr>
          </w:p>
          <w:p w14:paraId="6A6C9BE0" w14:textId="77777777" w:rsidR="00A82F6F" w:rsidRPr="00A74F10" w:rsidRDefault="00A82F6F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*</w:t>
            </w:r>
          </w:p>
        </w:tc>
        <w:tc>
          <w:tcPr>
            <w:tcW w:w="1705" w:type="dxa"/>
          </w:tcPr>
          <w:p w14:paraId="63A4DD34" w14:textId="77777777" w:rsidR="00F62179" w:rsidRPr="00A74F10" w:rsidRDefault="00F62179" w:rsidP="008478C2">
            <w:pPr>
              <w:jc w:val="center"/>
              <w:rPr>
                <w:lang w:val="lt-LT"/>
              </w:rPr>
            </w:pPr>
          </w:p>
        </w:tc>
      </w:tr>
      <w:tr w:rsidR="003C1C85" w:rsidRPr="00A74F10" w14:paraId="76B0EB8C" w14:textId="77777777" w:rsidTr="00A74F10">
        <w:trPr>
          <w:trHeight w:val="240"/>
        </w:trPr>
        <w:tc>
          <w:tcPr>
            <w:tcW w:w="562" w:type="dxa"/>
            <w:vMerge w:val="restart"/>
          </w:tcPr>
          <w:p w14:paraId="5C2187FF" w14:textId="77777777" w:rsidR="003C1C85" w:rsidRPr="00A74F10" w:rsidRDefault="003C1C85" w:rsidP="005119D7">
            <w:pPr>
              <w:pStyle w:val="Pagrindinistekstas"/>
              <w:jc w:val="center"/>
            </w:pPr>
            <w:r w:rsidRPr="00A74F10">
              <w:t>2.</w:t>
            </w:r>
          </w:p>
        </w:tc>
        <w:tc>
          <w:tcPr>
            <w:tcW w:w="3544" w:type="dxa"/>
          </w:tcPr>
          <w:p w14:paraId="0D6B255F" w14:textId="77777777" w:rsidR="003C1C85" w:rsidRPr="00A74F10" w:rsidRDefault="003C1C85" w:rsidP="003E76F0">
            <w:pPr>
              <w:pStyle w:val="Pagrindinistekstas"/>
              <w:jc w:val="left"/>
            </w:pPr>
            <w:r w:rsidRPr="00A74F10">
              <w:t>Namo išorės sienų medžiaga</w:t>
            </w:r>
          </w:p>
          <w:p w14:paraId="628557EB" w14:textId="77777777" w:rsidR="003C1C85" w:rsidRPr="00A74F10" w:rsidRDefault="003C1C85" w:rsidP="003E76F0">
            <w:pPr>
              <w:pStyle w:val="Pagrindinistekstas"/>
              <w:jc w:val="left"/>
            </w:pPr>
          </w:p>
        </w:tc>
        <w:tc>
          <w:tcPr>
            <w:tcW w:w="1276" w:type="dxa"/>
          </w:tcPr>
          <w:p w14:paraId="308ACB3B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0-2</w:t>
            </w:r>
          </w:p>
        </w:tc>
        <w:tc>
          <w:tcPr>
            <w:tcW w:w="1438" w:type="dxa"/>
          </w:tcPr>
          <w:p w14:paraId="57A36FBF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3402E002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  <w:p w14:paraId="6D587C99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:rsidRPr="00A74F10" w14:paraId="78688A01" w14:textId="77777777" w:rsidTr="00A74F10">
        <w:trPr>
          <w:trHeight w:val="225"/>
        </w:trPr>
        <w:tc>
          <w:tcPr>
            <w:tcW w:w="562" w:type="dxa"/>
            <w:vMerge/>
          </w:tcPr>
          <w:p w14:paraId="7C493E56" w14:textId="77777777" w:rsidR="003C1C85" w:rsidRPr="00A74F10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0E95969" w14:textId="77777777" w:rsidR="003C1C85" w:rsidRPr="00A74F10" w:rsidRDefault="003C1C85" w:rsidP="009B1CC1">
            <w:pPr>
              <w:pStyle w:val="Pagrindinistekstas"/>
              <w:jc w:val="left"/>
            </w:pPr>
            <w:r w:rsidRPr="00A74F10">
              <w:t>plytų mūro</w:t>
            </w:r>
          </w:p>
        </w:tc>
        <w:tc>
          <w:tcPr>
            <w:tcW w:w="1276" w:type="dxa"/>
          </w:tcPr>
          <w:p w14:paraId="3317E7D6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3725DCA7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428EB953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:rsidRPr="00A74F10" w14:paraId="6AB6FD1F" w14:textId="77777777" w:rsidTr="00A74F10">
        <w:trPr>
          <w:trHeight w:val="180"/>
        </w:trPr>
        <w:tc>
          <w:tcPr>
            <w:tcW w:w="562" w:type="dxa"/>
            <w:vMerge/>
          </w:tcPr>
          <w:p w14:paraId="5D8334EF" w14:textId="77777777" w:rsidR="003C1C85" w:rsidRPr="00A74F10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D92964F" w14:textId="77777777" w:rsidR="003C1C85" w:rsidRPr="00A74F10" w:rsidRDefault="003C1C85" w:rsidP="009B1CC1">
            <w:pPr>
              <w:pStyle w:val="Pagrindinistekstas"/>
              <w:jc w:val="left"/>
            </w:pPr>
            <w:r w:rsidRPr="00A74F10">
              <w:t>blokinis</w:t>
            </w:r>
          </w:p>
        </w:tc>
        <w:tc>
          <w:tcPr>
            <w:tcW w:w="1276" w:type="dxa"/>
          </w:tcPr>
          <w:p w14:paraId="4B9D143D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641E4332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7804C999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3C1C85" w:rsidRPr="00A74F10" w14:paraId="2CF6E619" w14:textId="77777777" w:rsidTr="00A74F10">
        <w:trPr>
          <w:trHeight w:val="180"/>
        </w:trPr>
        <w:tc>
          <w:tcPr>
            <w:tcW w:w="562" w:type="dxa"/>
            <w:vMerge/>
          </w:tcPr>
          <w:p w14:paraId="091988EC" w14:textId="77777777" w:rsidR="003C1C85" w:rsidRPr="00A74F10" w:rsidRDefault="003C1C85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3A68679" w14:textId="77777777" w:rsidR="003C1C85" w:rsidRPr="00A74F10" w:rsidRDefault="003C1C85" w:rsidP="009B1CC1">
            <w:pPr>
              <w:pStyle w:val="Pagrindinistekstas"/>
              <w:jc w:val="left"/>
            </w:pPr>
            <w:r w:rsidRPr="00A74F10">
              <w:t>kita</w:t>
            </w:r>
          </w:p>
        </w:tc>
        <w:tc>
          <w:tcPr>
            <w:tcW w:w="1276" w:type="dxa"/>
          </w:tcPr>
          <w:p w14:paraId="1681A767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06FFCCEC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0</w:t>
            </w:r>
          </w:p>
        </w:tc>
        <w:tc>
          <w:tcPr>
            <w:tcW w:w="1705" w:type="dxa"/>
            <w:vMerge/>
          </w:tcPr>
          <w:p w14:paraId="1E653D8C" w14:textId="77777777" w:rsidR="003C1C85" w:rsidRPr="00A74F10" w:rsidRDefault="003C1C85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6AB3734F" w14:textId="77777777" w:rsidTr="00A74F10">
        <w:trPr>
          <w:trHeight w:val="180"/>
        </w:trPr>
        <w:tc>
          <w:tcPr>
            <w:tcW w:w="562" w:type="dxa"/>
            <w:vMerge w:val="restart"/>
          </w:tcPr>
          <w:p w14:paraId="16E61671" w14:textId="77777777" w:rsidR="00DC4CBD" w:rsidRPr="00A74F10" w:rsidRDefault="00DC4CBD" w:rsidP="005119D7">
            <w:pPr>
              <w:pStyle w:val="Pagrindinistekstas"/>
              <w:jc w:val="center"/>
            </w:pPr>
            <w:r w:rsidRPr="00A74F10">
              <w:t>3.</w:t>
            </w:r>
          </w:p>
        </w:tc>
        <w:tc>
          <w:tcPr>
            <w:tcW w:w="3544" w:type="dxa"/>
          </w:tcPr>
          <w:p w14:paraId="13F799DC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Namo aukštas, kuriame yra būstas</w:t>
            </w:r>
          </w:p>
          <w:p w14:paraId="1CD6583A" w14:textId="77777777" w:rsidR="00DC4CBD" w:rsidRPr="00A74F10" w:rsidRDefault="00DC4CBD" w:rsidP="009B1CC1">
            <w:pPr>
              <w:pStyle w:val="Pagrindinistekstas"/>
              <w:jc w:val="left"/>
            </w:pPr>
          </w:p>
        </w:tc>
        <w:tc>
          <w:tcPr>
            <w:tcW w:w="1276" w:type="dxa"/>
          </w:tcPr>
          <w:p w14:paraId="66037199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1-5</w:t>
            </w:r>
          </w:p>
        </w:tc>
        <w:tc>
          <w:tcPr>
            <w:tcW w:w="1438" w:type="dxa"/>
          </w:tcPr>
          <w:p w14:paraId="2D29F43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3D89CE1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73594CF" w14:textId="77777777" w:rsidTr="00A74F10">
        <w:trPr>
          <w:trHeight w:val="180"/>
        </w:trPr>
        <w:tc>
          <w:tcPr>
            <w:tcW w:w="562" w:type="dxa"/>
            <w:vMerge/>
          </w:tcPr>
          <w:p w14:paraId="015B97B0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1D6E353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1 aukštas</w:t>
            </w:r>
          </w:p>
        </w:tc>
        <w:tc>
          <w:tcPr>
            <w:tcW w:w="1276" w:type="dxa"/>
          </w:tcPr>
          <w:p w14:paraId="1BDBBD5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7FAD3C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4</w:t>
            </w:r>
          </w:p>
        </w:tc>
        <w:tc>
          <w:tcPr>
            <w:tcW w:w="1705" w:type="dxa"/>
            <w:vMerge/>
          </w:tcPr>
          <w:p w14:paraId="4C9B91C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5B83A74B" w14:textId="77777777" w:rsidTr="00A74F10">
        <w:trPr>
          <w:trHeight w:val="180"/>
        </w:trPr>
        <w:tc>
          <w:tcPr>
            <w:tcW w:w="562" w:type="dxa"/>
            <w:vMerge/>
          </w:tcPr>
          <w:p w14:paraId="2D9A7E2D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AE747F0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2 aukštas</w:t>
            </w:r>
          </w:p>
        </w:tc>
        <w:tc>
          <w:tcPr>
            <w:tcW w:w="1276" w:type="dxa"/>
          </w:tcPr>
          <w:p w14:paraId="35BF6F8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0C26170A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5</w:t>
            </w:r>
          </w:p>
        </w:tc>
        <w:tc>
          <w:tcPr>
            <w:tcW w:w="1705" w:type="dxa"/>
            <w:vMerge/>
          </w:tcPr>
          <w:p w14:paraId="2C4E865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45DE39B3" w14:textId="77777777" w:rsidTr="00A74F10">
        <w:trPr>
          <w:trHeight w:val="180"/>
        </w:trPr>
        <w:tc>
          <w:tcPr>
            <w:tcW w:w="562" w:type="dxa"/>
            <w:vMerge/>
          </w:tcPr>
          <w:p w14:paraId="64B5C83A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CCF4D10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3 aukštas</w:t>
            </w:r>
          </w:p>
        </w:tc>
        <w:tc>
          <w:tcPr>
            <w:tcW w:w="1276" w:type="dxa"/>
          </w:tcPr>
          <w:p w14:paraId="27CC192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BEEE6A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705" w:type="dxa"/>
            <w:vMerge/>
          </w:tcPr>
          <w:p w14:paraId="771398EA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2BE34EF4" w14:textId="77777777" w:rsidTr="00A74F10">
        <w:trPr>
          <w:trHeight w:val="180"/>
        </w:trPr>
        <w:tc>
          <w:tcPr>
            <w:tcW w:w="562" w:type="dxa"/>
            <w:vMerge/>
          </w:tcPr>
          <w:p w14:paraId="7958690E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FC346E8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4 aukštas</w:t>
            </w:r>
          </w:p>
        </w:tc>
        <w:tc>
          <w:tcPr>
            <w:tcW w:w="1276" w:type="dxa"/>
          </w:tcPr>
          <w:p w14:paraId="1183FFD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0FFA682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147A1E2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2D90A9EC" w14:textId="77777777" w:rsidTr="00A74F10">
        <w:trPr>
          <w:trHeight w:val="180"/>
        </w:trPr>
        <w:tc>
          <w:tcPr>
            <w:tcW w:w="562" w:type="dxa"/>
            <w:vMerge/>
          </w:tcPr>
          <w:p w14:paraId="4A58B47E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811150C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5 aukštas</w:t>
            </w:r>
          </w:p>
        </w:tc>
        <w:tc>
          <w:tcPr>
            <w:tcW w:w="1276" w:type="dxa"/>
          </w:tcPr>
          <w:p w14:paraId="52614DF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79F7F58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38945514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65ED24CB" w14:textId="77777777" w:rsidTr="00A74F10">
        <w:trPr>
          <w:trHeight w:val="180"/>
        </w:trPr>
        <w:tc>
          <w:tcPr>
            <w:tcW w:w="562" w:type="dxa"/>
            <w:vMerge w:val="restart"/>
          </w:tcPr>
          <w:p w14:paraId="39D19248" w14:textId="31C0019A" w:rsidR="00AE1E2E" w:rsidRPr="00A74F10" w:rsidRDefault="0017401F" w:rsidP="005119D7">
            <w:pPr>
              <w:pStyle w:val="Pagrindinistekstas"/>
              <w:jc w:val="center"/>
            </w:pPr>
            <w:r w:rsidRPr="00A74F10">
              <w:t>4</w:t>
            </w:r>
            <w:r w:rsidR="00AE1E2E" w:rsidRPr="00A74F10">
              <w:t>.</w:t>
            </w:r>
          </w:p>
        </w:tc>
        <w:tc>
          <w:tcPr>
            <w:tcW w:w="3544" w:type="dxa"/>
          </w:tcPr>
          <w:p w14:paraId="33EC5AC5" w14:textId="77777777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Būsto energinio naudingumo klasė</w:t>
            </w:r>
          </w:p>
          <w:p w14:paraId="37E5B856" w14:textId="5BC817FB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</w:p>
        </w:tc>
        <w:tc>
          <w:tcPr>
            <w:tcW w:w="1276" w:type="dxa"/>
          </w:tcPr>
          <w:p w14:paraId="02DD8F77" w14:textId="264CE8E1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1-7</w:t>
            </w:r>
          </w:p>
        </w:tc>
        <w:tc>
          <w:tcPr>
            <w:tcW w:w="1438" w:type="dxa"/>
          </w:tcPr>
          <w:p w14:paraId="08D58201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</w:tcPr>
          <w:p w14:paraId="01E91592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7F3161FB" w14:textId="77777777" w:rsidTr="00A74F10">
        <w:trPr>
          <w:trHeight w:val="180"/>
        </w:trPr>
        <w:tc>
          <w:tcPr>
            <w:tcW w:w="562" w:type="dxa"/>
            <w:vMerge/>
          </w:tcPr>
          <w:p w14:paraId="5CCF59F1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9BA4772" w14:textId="47E8DFBF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A</w:t>
            </w:r>
          </w:p>
        </w:tc>
        <w:tc>
          <w:tcPr>
            <w:tcW w:w="1276" w:type="dxa"/>
          </w:tcPr>
          <w:p w14:paraId="1A53B28A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17F50E9C" w14:textId="2D0AD86E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7</w:t>
            </w:r>
          </w:p>
        </w:tc>
        <w:tc>
          <w:tcPr>
            <w:tcW w:w="1705" w:type="dxa"/>
            <w:vMerge w:val="restart"/>
          </w:tcPr>
          <w:p w14:paraId="2F3E2C2C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688F56A4" w14:textId="77777777" w:rsidTr="00A74F10">
        <w:trPr>
          <w:trHeight w:val="180"/>
        </w:trPr>
        <w:tc>
          <w:tcPr>
            <w:tcW w:w="562" w:type="dxa"/>
            <w:vMerge/>
          </w:tcPr>
          <w:p w14:paraId="207147EB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4E0D7B7" w14:textId="4BDC8345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B</w:t>
            </w:r>
          </w:p>
        </w:tc>
        <w:tc>
          <w:tcPr>
            <w:tcW w:w="1276" w:type="dxa"/>
          </w:tcPr>
          <w:p w14:paraId="30C05D0D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EBE7FD5" w14:textId="141DC2F0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6</w:t>
            </w:r>
          </w:p>
        </w:tc>
        <w:tc>
          <w:tcPr>
            <w:tcW w:w="1705" w:type="dxa"/>
            <w:vMerge/>
          </w:tcPr>
          <w:p w14:paraId="4D3AEC7D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18435E19" w14:textId="77777777" w:rsidTr="00A74F10">
        <w:trPr>
          <w:trHeight w:val="180"/>
        </w:trPr>
        <w:tc>
          <w:tcPr>
            <w:tcW w:w="562" w:type="dxa"/>
            <w:vMerge/>
          </w:tcPr>
          <w:p w14:paraId="0E2F174C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3F9D88B7" w14:textId="65A4C295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C</w:t>
            </w:r>
          </w:p>
        </w:tc>
        <w:tc>
          <w:tcPr>
            <w:tcW w:w="1276" w:type="dxa"/>
          </w:tcPr>
          <w:p w14:paraId="1992A09C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29284921" w14:textId="54CC35E5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5</w:t>
            </w:r>
          </w:p>
        </w:tc>
        <w:tc>
          <w:tcPr>
            <w:tcW w:w="1705" w:type="dxa"/>
            <w:vMerge/>
          </w:tcPr>
          <w:p w14:paraId="098A4345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2AD4FC89" w14:textId="77777777" w:rsidTr="00A74F10">
        <w:trPr>
          <w:trHeight w:val="180"/>
        </w:trPr>
        <w:tc>
          <w:tcPr>
            <w:tcW w:w="562" w:type="dxa"/>
            <w:vMerge/>
          </w:tcPr>
          <w:p w14:paraId="7349EC45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5FA0B06" w14:textId="7CC9CA22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D</w:t>
            </w:r>
          </w:p>
        </w:tc>
        <w:tc>
          <w:tcPr>
            <w:tcW w:w="1276" w:type="dxa"/>
          </w:tcPr>
          <w:p w14:paraId="1485DE0B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6EA3FF05" w14:textId="393C81AF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4</w:t>
            </w:r>
          </w:p>
        </w:tc>
        <w:tc>
          <w:tcPr>
            <w:tcW w:w="1705" w:type="dxa"/>
            <w:vMerge/>
          </w:tcPr>
          <w:p w14:paraId="247B5768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66F63071" w14:textId="77777777" w:rsidTr="00A74F10">
        <w:trPr>
          <w:trHeight w:val="180"/>
        </w:trPr>
        <w:tc>
          <w:tcPr>
            <w:tcW w:w="562" w:type="dxa"/>
            <w:vMerge/>
          </w:tcPr>
          <w:p w14:paraId="27EC029E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42D3A1F" w14:textId="645C6BCB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E</w:t>
            </w:r>
          </w:p>
        </w:tc>
        <w:tc>
          <w:tcPr>
            <w:tcW w:w="1276" w:type="dxa"/>
          </w:tcPr>
          <w:p w14:paraId="761B7F1D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17E88328" w14:textId="6147FB34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705" w:type="dxa"/>
            <w:vMerge/>
          </w:tcPr>
          <w:p w14:paraId="4DFC6687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0FE7B908" w14:textId="77777777" w:rsidTr="00A74F10">
        <w:trPr>
          <w:trHeight w:val="180"/>
        </w:trPr>
        <w:tc>
          <w:tcPr>
            <w:tcW w:w="562" w:type="dxa"/>
            <w:vMerge/>
          </w:tcPr>
          <w:p w14:paraId="5F165C49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7DF4C89" w14:textId="48A024BC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F</w:t>
            </w:r>
          </w:p>
        </w:tc>
        <w:tc>
          <w:tcPr>
            <w:tcW w:w="1276" w:type="dxa"/>
          </w:tcPr>
          <w:p w14:paraId="4C8812D0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1B4696BF" w14:textId="217CD18F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7E11E76A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AE1E2E" w:rsidRPr="00A74F10" w14:paraId="1DCCA34B" w14:textId="77777777" w:rsidTr="00A74F10">
        <w:trPr>
          <w:trHeight w:val="180"/>
        </w:trPr>
        <w:tc>
          <w:tcPr>
            <w:tcW w:w="562" w:type="dxa"/>
            <w:vMerge/>
          </w:tcPr>
          <w:p w14:paraId="7CB29972" w14:textId="77777777" w:rsidR="00AE1E2E" w:rsidRPr="00A74F10" w:rsidRDefault="00AE1E2E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6AB592F0" w14:textId="42AE1FE8" w:rsidR="00AE1E2E" w:rsidRPr="00A74F10" w:rsidRDefault="00AE1E2E" w:rsidP="008E6E26">
            <w:pPr>
              <w:pStyle w:val="Pagrindinistekstas"/>
              <w:jc w:val="left"/>
              <w:rPr>
                <w:rFonts w:ascii="Palemonas" w:eastAsia="Lucida Sans Unicode" w:hAnsi="Palemonas"/>
              </w:rPr>
            </w:pPr>
            <w:r w:rsidRPr="00A74F10">
              <w:rPr>
                <w:rFonts w:ascii="Palemonas" w:eastAsia="Lucida Sans Unicode" w:hAnsi="Palemonas"/>
              </w:rPr>
              <w:t>G</w:t>
            </w:r>
          </w:p>
        </w:tc>
        <w:tc>
          <w:tcPr>
            <w:tcW w:w="1276" w:type="dxa"/>
          </w:tcPr>
          <w:p w14:paraId="52D2EA03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0068535B" w14:textId="4C80225B" w:rsidR="00AE1E2E" w:rsidRPr="00A74F10" w:rsidRDefault="00AE1E2E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3D526A81" w14:textId="77777777" w:rsidR="00AE1E2E" w:rsidRPr="00A74F10" w:rsidRDefault="00AE1E2E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1D17B314" w14:textId="77777777" w:rsidTr="00A74F10">
        <w:trPr>
          <w:trHeight w:val="440"/>
        </w:trPr>
        <w:tc>
          <w:tcPr>
            <w:tcW w:w="562" w:type="dxa"/>
            <w:vMerge w:val="restart"/>
          </w:tcPr>
          <w:p w14:paraId="21D38B6B" w14:textId="583ABCDA" w:rsidR="00DC4CBD" w:rsidRPr="00A74F10" w:rsidRDefault="0017401F" w:rsidP="005119D7">
            <w:pPr>
              <w:pStyle w:val="Pagrindinistekstas"/>
              <w:jc w:val="center"/>
            </w:pPr>
            <w:r w:rsidRPr="00A74F10">
              <w:t>5</w:t>
            </w:r>
            <w:r w:rsidR="00DC4CBD" w:rsidRPr="00A74F10">
              <w:t>.</w:t>
            </w:r>
          </w:p>
        </w:tc>
        <w:tc>
          <w:tcPr>
            <w:tcW w:w="3544" w:type="dxa"/>
          </w:tcPr>
          <w:p w14:paraId="4B9842B0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 xml:space="preserve">Vidaus šilumos sistemos būklė </w:t>
            </w:r>
          </w:p>
          <w:p w14:paraId="2B434A55" w14:textId="77777777" w:rsidR="00DC4CBD" w:rsidRPr="00A74F10" w:rsidRDefault="00DC4CBD" w:rsidP="009B1CC1">
            <w:pPr>
              <w:pStyle w:val="Pagrindinistekstas"/>
              <w:jc w:val="left"/>
            </w:pPr>
          </w:p>
        </w:tc>
        <w:tc>
          <w:tcPr>
            <w:tcW w:w="1276" w:type="dxa"/>
          </w:tcPr>
          <w:p w14:paraId="1815A03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1-2</w:t>
            </w:r>
          </w:p>
        </w:tc>
        <w:tc>
          <w:tcPr>
            <w:tcW w:w="1438" w:type="dxa"/>
          </w:tcPr>
          <w:p w14:paraId="10B0038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4B83DF3B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4AE809D" w14:textId="77777777" w:rsidTr="00A74F10">
        <w:trPr>
          <w:trHeight w:val="210"/>
        </w:trPr>
        <w:tc>
          <w:tcPr>
            <w:tcW w:w="562" w:type="dxa"/>
            <w:vMerge/>
          </w:tcPr>
          <w:p w14:paraId="313DB52C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75C2796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atnaujinta šilumos sistema</w:t>
            </w:r>
          </w:p>
        </w:tc>
        <w:tc>
          <w:tcPr>
            <w:tcW w:w="1276" w:type="dxa"/>
          </w:tcPr>
          <w:p w14:paraId="15676DBA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3BE92FF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7BE1134E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584A8870" w14:textId="77777777" w:rsidTr="00A74F10">
        <w:trPr>
          <w:trHeight w:val="210"/>
        </w:trPr>
        <w:tc>
          <w:tcPr>
            <w:tcW w:w="562" w:type="dxa"/>
            <w:vMerge/>
          </w:tcPr>
          <w:p w14:paraId="3588C274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A98B78D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neatnaujinta šilumos sistema</w:t>
            </w:r>
          </w:p>
        </w:tc>
        <w:tc>
          <w:tcPr>
            <w:tcW w:w="1276" w:type="dxa"/>
          </w:tcPr>
          <w:p w14:paraId="2FC68D24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6F216DA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707875C2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50894A3D" w14:textId="77777777" w:rsidTr="00A74F10">
        <w:trPr>
          <w:trHeight w:val="210"/>
        </w:trPr>
        <w:tc>
          <w:tcPr>
            <w:tcW w:w="562" w:type="dxa"/>
            <w:vMerge w:val="restart"/>
          </w:tcPr>
          <w:p w14:paraId="3E611F5B" w14:textId="234A976D" w:rsidR="00DC4CBD" w:rsidRPr="00A74F10" w:rsidRDefault="0017401F" w:rsidP="005119D7">
            <w:pPr>
              <w:pStyle w:val="Pagrindinistekstas"/>
              <w:jc w:val="center"/>
            </w:pPr>
            <w:r w:rsidRPr="00A74F10">
              <w:t>6</w:t>
            </w:r>
            <w:r w:rsidR="00DC4CBD" w:rsidRPr="00A74F10">
              <w:t>.</w:t>
            </w:r>
          </w:p>
        </w:tc>
        <w:tc>
          <w:tcPr>
            <w:tcW w:w="3544" w:type="dxa"/>
          </w:tcPr>
          <w:p w14:paraId="2EFCCAC3" w14:textId="77777777" w:rsidR="00DC4CBD" w:rsidRPr="00A74F10" w:rsidRDefault="00DC4CBD" w:rsidP="009B1CC1">
            <w:pPr>
              <w:pStyle w:val="Pagrindinistekstas"/>
            </w:pPr>
            <w:r w:rsidRPr="00A74F10">
              <w:t xml:space="preserve">Santechnikos įrangos būklė </w:t>
            </w:r>
          </w:p>
          <w:p w14:paraId="32FB797A" w14:textId="77777777" w:rsidR="00DC4CBD" w:rsidRPr="00A74F10" w:rsidRDefault="00DC4CBD" w:rsidP="009B1CC1">
            <w:pPr>
              <w:pStyle w:val="Pagrindinistekstas"/>
            </w:pPr>
          </w:p>
        </w:tc>
        <w:tc>
          <w:tcPr>
            <w:tcW w:w="1276" w:type="dxa"/>
          </w:tcPr>
          <w:p w14:paraId="7470009A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1-5</w:t>
            </w:r>
          </w:p>
        </w:tc>
        <w:tc>
          <w:tcPr>
            <w:tcW w:w="1438" w:type="dxa"/>
          </w:tcPr>
          <w:p w14:paraId="07D4187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6EBC800C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36BD3D85" w14:textId="77777777" w:rsidTr="00A74F10">
        <w:trPr>
          <w:trHeight w:val="210"/>
        </w:trPr>
        <w:tc>
          <w:tcPr>
            <w:tcW w:w="562" w:type="dxa"/>
            <w:vMerge/>
          </w:tcPr>
          <w:p w14:paraId="3DF1E5FE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4112754" w14:textId="77777777" w:rsidR="00DC4CBD" w:rsidRPr="00A74F10" w:rsidRDefault="00DC4CBD" w:rsidP="009B1CC1">
            <w:pPr>
              <w:pStyle w:val="Pagrindinistekstas"/>
            </w:pPr>
            <w:r w:rsidRPr="00A74F10">
              <w:t>pakeista ir  tvarkinga</w:t>
            </w:r>
          </w:p>
        </w:tc>
        <w:tc>
          <w:tcPr>
            <w:tcW w:w="1276" w:type="dxa"/>
          </w:tcPr>
          <w:p w14:paraId="211E842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2ABFABD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5</w:t>
            </w:r>
          </w:p>
        </w:tc>
        <w:tc>
          <w:tcPr>
            <w:tcW w:w="1705" w:type="dxa"/>
            <w:vMerge/>
          </w:tcPr>
          <w:p w14:paraId="162F7C3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E535C7A" w14:textId="77777777" w:rsidTr="00A74F10">
        <w:trPr>
          <w:trHeight w:val="210"/>
        </w:trPr>
        <w:tc>
          <w:tcPr>
            <w:tcW w:w="562" w:type="dxa"/>
            <w:vMerge/>
          </w:tcPr>
          <w:p w14:paraId="14EDF49B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07CD9742" w14:textId="77777777" w:rsidR="00DC4CBD" w:rsidRPr="00A74F10" w:rsidRDefault="00DC4CBD" w:rsidP="009B1CC1">
            <w:pPr>
              <w:pStyle w:val="Pagrindinistekstas"/>
            </w:pPr>
            <w:r w:rsidRPr="00A74F10">
              <w:t>pakeista, bet netvarkinga</w:t>
            </w:r>
          </w:p>
        </w:tc>
        <w:tc>
          <w:tcPr>
            <w:tcW w:w="1276" w:type="dxa"/>
          </w:tcPr>
          <w:p w14:paraId="7530743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EE89AB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4</w:t>
            </w:r>
          </w:p>
        </w:tc>
        <w:tc>
          <w:tcPr>
            <w:tcW w:w="1705" w:type="dxa"/>
            <w:vMerge/>
          </w:tcPr>
          <w:p w14:paraId="1C83FB7B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21BAE656" w14:textId="77777777" w:rsidTr="00A74F10">
        <w:trPr>
          <w:trHeight w:val="210"/>
        </w:trPr>
        <w:tc>
          <w:tcPr>
            <w:tcW w:w="562" w:type="dxa"/>
            <w:vMerge/>
          </w:tcPr>
          <w:p w14:paraId="2F0F700A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E4A008D" w14:textId="77777777" w:rsidR="00DC4CBD" w:rsidRPr="00A74F10" w:rsidRDefault="00DC4CBD" w:rsidP="009B1CC1">
            <w:pPr>
              <w:pStyle w:val="Pagrindinistekstas"/>
            </w:pPr>
            <w:r w:rsidRPr="00A74F10">
              <w:t>nekeista ir tvarkinga</w:t>
            </w:r>
          </w:p>
        </w:tc>
        <w:tc>
          <w:tcPr>
            <w:tcW w:w="1276" w:type="dxa"/>
          </w:tcPr>
          <w:p w14:paraId="78042804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28018F7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705" w:type="dxa"/>
            <w:vMerge/>
          </w:tcPr>
          <w:p w14:paraId="174A8AC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39653B75" w14:textId="77777777" w:rsidTr="00A74F10">
        <w:trPr>
          <w:trHeight w:val="210"/>
        </w:trPr>
        <w:tc>
          <w:tcPr>
            <w:tcW w:w="562" w:type="dxa"/>
            <w:vMerge/>
          </w:tcPr>
          <w:p w14:paraId="1A233641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3E51A41" w14:textId="77777777" w:rsidR="00DC4CBD" w:rsidRPr="00A74F10" w:rsidRDefault="00DC4CBD" w:rsidP="009B1CC1">
            <w:pPr>
              <w:pStyle w:val="Pagrindinistekstas"/>
            </w:pPr>
            <w:r w:rsidRPr="00A74F10">
              <w:t>nekeista  ir netvarkinga</w:t>
            </w:r>
          </w:p>
        </w:tc>
        <w:tc>
          <w:tcPr>
            <w:tcW w:w="1276" w:type="dxa"/>
          </w:tcPr>
          <w:p w14:paraId="172D03C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34F602A4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5CD02D4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710CBE97" w14:textId="77777777" w:rsidTr="00A74F10">
        <w:trPr>
          <w:trHeight w:val="210"/>
        </w:trPr>
        <w:tc>
          <w:tcPr>
            <w:tcW w:w="562" w:type="dxa"/>
            <w:vMerge/>
          </w:tcPr>
          <w:p w14:paraId="7BA6C25B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77B0881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susidėvėjusi (suskilusi, sudaužyta ir pan.)</w:t>
            </w:r>
          </w:p>
        </w:tc>
        <w:tc>
          <w:tcPr>
            <w:tcW w:w="1276" w:type="dxa"/>
          </w:tcPr>
          <w:p w14:paraId="560228FC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2BEB2982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77A4318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4967491B" w14:textId="77777777" w:rsidTr="00A74F10">
        <w:trPr>
          <w:trHeight w:val="210"/>
        </w:trPr>
        <w:tc>
          <w:tcPr>
            <w:tcW w:w="562" w:type="dxa"/>
            <w:vMerge w:val="restart"/>
          </w:tcPr>
          <w:p w14:paraId="10F889B0" w14:textId="37339996" w:rsidR="00DC4CBD" w:rsidRPr="00A74F10" w:rsidRDefault="0017401F" w:rsidP="005119D7">
            <w:pPr>
              <w:pStyle w:val="Pagrindinistekstas"/>
              <w:jc w:val="center"/>
            </w:pPr>
            <w:r w:rsidRPr="00A74F10">
              <w:t>7</w:t>
            </w:r>
            <w:r w:rsidR="00DC4CBD" w:rsidRPr="00A74F10">
              <w:t>.</w:t>
            </w:r>
          </w:p>
        </w:tc>
        <w:tc>
          <w:tcPr>
            <w:tcW w:w="3544" w:type="dxa"/>
          </w:tcPr>
          <w:p w14:paraId="29C6EEE5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Būsto eksploatacinės išlaidos</w:t>
            </w:r>
          </w:p>
          <w:p w14:paraId="4FC78562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 xml:space="preserve">(vidutiniškai per mėnesį) </w:t>
            </w:r>
          </w:p>
          <w:p w14:paraId="3454D14D" w14:textId="77777777" w:rsidR="00DC4CBD" w:rsidRPr="00A74F10" w:rsidRDefault="00DC4CBD" w:rsidP="009B1CC1">
            <w:pPr>
              <w:pStyle w:val="Pagrindinistekstas"/>
              <w:jc w:val="left"/>
            </w:pPr>
          </w:p>
        </w:tc>
        <w:tc>
          <w:tcPr>
            <w:tcW w:w="1276" w:type="dxa"/>
          </w:tcPr>
          <w:p w14:paraId="337A05F0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1-3</w:t>
            </w:r>
          </w:p>
        </w:tc>
        <w:tc>
          <w:tcPr>
            <w:tcW w:w="1438" w:type="dxa"/>
          </w:tcPr>
          <w:p w14:paraId="6B428F1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737778EE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78C37B1C" w14:textId="77777777" w:rsidTr="00A74F10">
        <w:trPr>
          <w:trHeight w:val="210"/>
        </w:trPr>
        <w:tc>
          <w:tcPr>
            <w:tcW w:w="562" w:type="dxa"/>
            <w:vMerge/>
          </w:tcPr>
          <w:p w14:paraId="1A6C7A63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E9FD8D1" w14:textId="77777777" w:rsidR="00DC4CBD" w:rsidRPr="00A74F10" w:rsidRDefault="00DC4CBD" w:rsidP="009B1CC1">
            <w:pPr>
              <w:pStyle w:val="Pagrindinistekstas"/>
              <w:jc w:val="left"/>
            </w:pPr>
            <w:r w:rsidRPr="00A74F10">
              <w:t>iki 50 Eur</w:t>
            </w:r>
          </w:p>
        </w:tc>
        <w:tc>
          <w:tcPr>
            <w:tcW w:w="1276" w:type="dxa"/>
          </w:tcPr>
          <w:p w14:paraId="654DB43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7108CB6C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705" w:type="dxa"/>
            <w:vMerge/>
          </w:tcPr>
          <w:p w14:paraId="7970D5B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5CFB8E9A" w14:textId="77777777" w:rsidTr="00A74F10">
        <w:trPr>
          <w:trHeight w:val="210"/>
        </w:trPr>
        <w:tc>
          <w:tcPr>
            <w:tcW w:w="562" w:type="dxa"/>
            <w:vMerge/>
          </w:tcPr>
          <w:p w14:paraId="7E56D2D6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63E34AB6" w14:textId="77777777" w:rsidR="00DC4CBD" w:rsidRPr="00A74F10" w:rsidRDefault="00DC4CBD" w:rsidP="009B1CC1">
            <w:pPr>
              <w:pStyle w:val="Pagrindinistekstas"/>
            </w:pPr>
            <w:r w:rsidRPr="00A74F10">
              <w:t>nuo 50 iki 100 Eur</w:t>
            </w:r>
          </w:p>
        </w:tc>
        <w:tc>
          <w:tcPr>
            <w:tcW w:w="1276" w:type="dxa"/>
          </w:tcPr>
          <w:p w14:paraId="21B6026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E8724E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019F7296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1CB8237D" w14:textId="77777777" w:rsidTr="00A74F10">
        <w:trPr>
          <w:trHeight w:val="210"/>
        </w:trPr>
        <w:tc>
          <w:tcPr>
            <w:tcW w:w="562" w:type="dxa"/>
            <w:vMerge/>
          </w:tcPr>
          <w:p w14:paraId="399A86EF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78374DB8" w14:textId="77777777" w:rsidR="00DC4CBD" w:rsidRPr="00A74F10" w:rsidRDefault="00DC4CBD" w:rsidP="009B1CC1">
            <w:pPr>
              <w:pStyle w:val="Pagrindinistekstas"/>
            </w:pPr>
            <w:r w:rsidRPr="00A74F10">
              <w:t>nuo 100 Eur ir daugiau</w:t>
            </w:r>
          </w:p>
        </w:tc>
        <w:tc>
          <w:tcPr>
            <w:tcW w:w="1276" w:type="dxa"/>
          </w:tcPr>
          <w:p w14:paraId="7CAD964F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2A6C4851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171F096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9B8A767" w14:textId="77777777" w:rsidTr="00A74F10">
        <w:trPr>
          <w:trHeight w:val="240"/>
        </w:trPr>
        <w:tc>
          <w:tcPr>
            <w:tcW w:w="562" w:type="dxa"/>
            <w:vMerge w:val="restart"/>
          </w:tcPr>
          <w:p w14:paraId="5F3623F0" w14:textId="4D6621F6" w:rsidR="00DC4CBD" w:rsidRPr="00A74F10" w:rsidRDefault="0017401F" w:rsidP="005119D7">
            <w:pPr>
              <w:pStyle w:val="Pagrindinistekstas"/>
              <w:jc w:val="center"/>
            </w:pPr>
            <w:r w:rsidRPr="00A74F10">
              <w:t>8</w:t>
            </w:r>
            <w:r w:rsidR="00DC4CBD" w:rsidRPr="00A74F10">
              <w:t>.</w:t>
            </w:r>
          </w:p>
        </w:tc>
        <w:tc>
          <w:tcPr>
            <w:tcW w:w="3544" w:type="dxa"/>
          </w:tcPr>
          <w:p w14:paraId="3B0D8A80" w14:textId="77777777" w:rsidR="00DC4CBD" w:rsidRPr="00A74F10" w:rsidRDefault="00DC4CBD" w:rsidP="00F919FB">
            <w:pPr>
              <w:pStyle w:val="Pagrindinistekstas"/>
            </w:pPr>
            <w:r w:rsidRPr="00A74F10">
              <w:t>Bendras estetinis būsto vaizdas</w:t>
            </w:r>
          </w:p>
        </w:tc>
        <w:tc>
          <w:tcPr>
            <w:tcW w:w="1276" w:type="dxa"/>
          </w:tcPr>
          <w:p w14:paraId="118721F3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  <w:p w14:paraId="082E2BC4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lastRenderedPageBreak/>
              <w:t>1-2</w:t>
            </w:r>
          </w:p>
        </w:tc>
        <w:tc>
          <w:tcPr>
            <w:tcW w:w="1438" w:type="dxa"/>
          </w:tcPr>
          <w:p w14:paraId="6E51B26D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4F36F097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8754CD6" w14:textId="77777777" w:rsidTr="00A74F10">
        <w:trPr>
          <w:trHeight w:val="210"/>
        </w:trPr>
        <w:tc>
          <w:tcPr>
            <w:tcW w:w="562" w:type="dxa"/>
            <w:vMerge/>
          </w:tcPr>
          <w:p w14:paraId="0BFAC608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2E8BC972" w14:textId="77777777" w:rsidR="00DC4CBD" w:rsidRPr="00A74F10" w:rsidRDefault="003C1C85" w:rsidP="00F919FB">
            <w:pPr>
              <w:pStyle w:val="Pagrindinistekstas"/>
            </w:pPr>
            <w:r w:rsidRPr="00A74F10">
              <w:t>p</w:t>
            </w:r>
            <w:r w:rsidR="00DC4CBD" w:rsidRPr="00A74F10">
              <w:t>rižiūrėtas (tvarkingas, švarus)</w:t>
            </w:r>
          </w:p>
        </w:tc>
        <w:tc>
          <w:tcPr>
            <w:tcW w:w="1276" w:type="dxa"/>
          </w:tcPr>
          <w:p w14:paraId="43BBD82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186043C9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401533E9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7B7DAA22" w14:textId="77777777" w:rsidTr="00A74F10">
        <w:trPr>
          <w:trHeight w:val="225"/>
        </w:trPr>
        <w:tc>
          <w:tcPr>
            <w:tcW w:w="562" w:type="dxa"/>
            <w:vMerge/>
          </w:tcPr>
          <w:p w14:paraId="17116365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11ECF45" w14:textId="77777777" w:rsidR="00DC4CBD" w:rsidRPr="00A74F10" w:rsidRDefault="003C1C85" w:rsidP="00F919FB">
            <w:pPr>
              <w:pStyle w:val="Pagrindinistekstas"/>
            </w:pPr>
            <w:r w:rsidRPr="00A74F10">
              <w:t>n</w:t>
            </w:r>
            <w:r w:rsidR="00DC4CBD" w:rsidRPr="00A74F10">
              <w:t>eprižiūrėtas (apleistas, netvarkingas)</w:t>
            </w:r>
          </w:p>
        </w:tc>
        <w:tc>
          <w:tcPr>
            <w:tcW w:w="1276" w:type="dxa"/>
          </w:tcPr>
          <w:p w14:paraId="660238AB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7E44F792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36DA9B1E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046F8D42" w14:textId="77777777" w:rsidTr="00A74F10">
        <w:trPr>
          <w:trHeight w:val="225"/>
        </w:trPr>
        <w:tc>
          <w:tcPr>
            <w:tcW w:w="562" w:type="dxa"/>
            <w:vMerge w:val="restart"/>
          </w:tcPr>
          <w:p w14:paraId="1EF4CB32" w14:textId="2ECD6A47" w:rsidR="00DC4CBD" w:rsidRPr="00A74F10" w:rsidRDefault="0017401F" w:rsidP="005119D7">
            <w:pPr>
              <w:pStyle w:val="Pagrindinistekstas"/>
              <w:jc w:val="center"/>
            </w:pPr>
            <w:r w:rsidRPr="00A74F10">
              <w:t>9</w:t>
            </w:r>
            <w:r w:rsidR="00DC4CBD" w:rsidRPr="00A74F10">
              <w:t>.</w:t>
            </w:r>
          </w:p>
        </w:tc>
        <w:tc>
          <w:tcPr>
            <w:tcW w:w="3544" w:type="dxa"/>
          </w:tcPr>
          <w:p w14:paraId="302405EC" w14:textId="77777777" w:rsidR="00DC4CBD" w:rsidRPr="00A74F10" w:rsidRDefault="00DC4CBD" w:rsidP="00F919FB">
            <w:pPr>
              <w:pStyle w:val="Pagrindinistekstas"/>
            </w:pPr>
            <w:r w:rsidRPr="00A74F10">
              <w:t>Būsto ir balkono langai</w:t>
            </w:r>
            <w:r w:rsidR="001A40B9" w:rsidRPr="00A74F10">
              <w:t>*</w:t>
            </w:r>
            <w:r w:rsidR="00117EA6" w:rsidRPr="00A74F10">
              <w:t>*</w:t>
            </w:r>
          </w:p>
        </w:tc>
        <w:tc>
          <w:tcPr>
            <w:tcW w:w="1276" w:type="dxa"/>
          </w:tcPr>
          <w:p w14:paraId="7103F085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0-5</w:t>
            </w:r>
          </w:p>
        </w:tc>
        <w:tc>
          <w:tcPr>
            <w:tcW w:w="1438" w:type="dxa"/>
          </w:tcPr>
          <w:p w14:paraId="3F2F0A97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 w:val="restart"/>
          </w:tcPr>
          <w:p w14:paraId="0AB60878" w14:textId="77777777" w:rsidR="00DC4CBD" w:rsidRPr="00A74F10" w:rsidRDefault="00DC4CBD" w:rsidP="008478C2">
            <w:pPr>
              <w:jc w:val="center"/>
              <w:rPr>
                <w:lang w:val="lt-LT"/>
              </w:rPr>
            </w:pPr>
          </w:p>
        </w:tc>
      </w:tr>
      <w:tr w:rsidR="00DC4CBD" w:rsidRPr="00A74F10" w14:paraId="1E3314C6" w14:textId="77777777" w:rsidTr="00A74F10">
        <w:trPr>
          <w:trHeight w:val="225"/>
        </w:trPr>
        <w:tc>
          <w:tcPr>
            <w:tcW w:w="562" w:type="dxa"/>
            <w:vMerge/>
          </w:tcPr>
          <w:p w14:paraId="468AD027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56604454" w14:textId="77777777" w:rsidR="00DC4CBD" w:rsidRPr="00A74F10" w:rsidRDefault="00DC4CBD" w:rsidP="00D0582E">
            <w:pPr>
              <w:pStyle w:val="Pagrindinistekstas"/>
            </w:pPr>
            <w:r w:rsidRPr="00A74F10">
              <w:t>be stiklo paketų</w:t>
            </w:r>
          </w:p>
        </w:tc>
        <w:tc>
          <w:tcPr>
            <w:tcW w:w="1276" w:type="dxa"/>
          </w:tcPr>
          <w:p w14:paraId="462A3464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C28AD0E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0</w:t>
            </w:r>
          </w:p>
        </w:tc>
        <w:tc>
          <w:tcPr>
            <w:tcW w:w="1705" w:type="dxa"/>
            <w:vMerge/>
          </w:tcPr>
          <w:p w14:paraId="1F83CBED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072E0ADA" w14:textId="77777777" w:rsidTr="00A74F10">
        <w:trPr>
          <w:trHeight w:val="225"/>
        </w:trPr>
        <w:tc>
          <w:tcPr>
            <w:tcW w:w="562" w:type="dxa"/>
            <w:vMerge/>
          </w:tcPr>
          <w:p w14:paraId="28B0A2F5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1B685F3B" w14:textId="77777777" w:rsidR="00DC4CBD" w:rsidRPr="00A74F10" w:rsidRDefault="00DC4CBD" w:rsidP="00D0582E">
            <w:pPr>
              <w:pStyle w:val="Pagrindinistekstas"/>
            </w:pPr>
            <w:r w:rsidRPr="00A74F10">
              <w:t>su stiklo paketais</w:t>
            </w:r>
          </w:p>
        </w:tc>
        <w:tc>
          <w:tcPr>
            <w:tcW w:w="1276" w:type="dxa"/>
          </w:tcPr>
          <w:p w14:paraId="0E1A2631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1-5</w:t>
            </w:r>
          </w:p>
        </w:tc>
        <w:tc>
          <w:tcPr>
            <w:tcW w:w="1438" w:type="dxa"/>
          </w:tcPr>
          <w:p w14:paraId="1C37CB6B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705" w:type="dxa"/>
            <w:vMerge/>
          </w:tcPr>
          <w:p w14:paraId="23838264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540B417A" w14:textId="77777777" w:rsidTr="00A74F10">
        <w:trPr>
          <w:trHeight w:val="494"/>
        </w:trPr>
        <w:tc>
          <w:tcPr>
            <w:tcW w:w="562" w:type="dxa"/>
            <w:vMerge/>
          </w:tcPr>
          <w:p w14:paraId="0C62FC7B" w14:textId="77777777" w:rsidR="00DC4CBD" w:rsidRPr="00A74F10" w:rsidRDefault="00DC4CBD" w:rsidP="005119D7">
            <w:pPr>
              <w:pStyle w:val="Pagrindinistekstas"/>
              <w:jc w:val="center"/>
            </w:pPr>
          </w:p>
        </w:tc>
        <w:tc>
          <w:tcPr>
            <w:tcW w:w="3544" w:type="dxa"/>
          </w:tcPr>
          <w:p w14:paraId="4C7C9F66" w14:textId="77777777" w:rsidR="00DC4CBD" w:rsidRPr="00A74F10" w:rsidRDefault="00DC4CBD" w:rsidP="00D0582E">
            <w:pPr>
              <w:pStyle w:val="Pagrindinistekstas"/>
            </w:pPr>
            <w:r w:rsidRPr="00A74F10">
              <w:t>Būsto langai be stiklo paketų, tačiau įstiklintas balkonas</w:t>
            </w:r>
          </w:p>
        </w:tc>
        <w:tc>
          <w:tcPr>
            <w:tcW w:w="1276" w:type="dxa"/>
          </w:tcPr>
          <w:p w14:paraId="63FBE60B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51B5139B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1</w:t>
            </w:r>
          </w:p>
        </w:tc>
        <w:tc>
          <w:tcPr>
            <w:tcW w:w="1705" w:type="dxa"/>
            <w:vMerge/>
          </w:tcPr>
          <w:p w14:paraId="2ABDF275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21F1E643" w14:textId="77777777" w:rsidTr="00A74F10">
        <w:trPr>
          <w:trHeight w:val="482"/>
        </w:trPr>
        <w:tc>
          <w:tcPr>
            <w:tcW w:w="562" w:type="dxa"/>
            <w:vMerge/>
          </w:tcPr>
          <w:p w14:paraId="4EDBD064" w14:textId="77777777" w:rsidR="00DC4CBD" w:rsidRPr="00A74F10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61D67BD2" w14:textId="77777777" w:rsidR="00DC4CBD" w:rsidRPr="00A74F10" w:rsidRDefault="00DC4CBD" w:rsidP="00D0582E">
            <w:pPr>
              <w:pStyle w:val="Pagrindinistekstas"/>
            </w:pPr>
            <w:r w:rsidRPr="00A74F10">
              <w:t>Mažiau kaip 50 proc</w:t>
            </w:r>
            <w:r w:rsidR="001330C4" w:rsidRPr="00A74F10">
              <w:t>. būsto l</w:t>
            </w:r>
            <w:r w:rsidRPr="00A74F10">
              <w:t>angų</w:t>
            </w:r>
            <w:r w:rsidR="001330C4" w:rsidRPr="00A74F10">
              <w:t xml:space="preserve"> </w:t>
            </w:r>
            <w:r w:rsidRPr="00A74F10">
              <w:t>su stiklo paketais</w:t>
            </w:r>
            <w:r w:rsidR="001330C4" w:rsidRPr="00A74F10">
              <w:t xml:space="preserve"> ir įstiklintas balkonas</w:t>
            </w:r>
          </w:p>
        </w:tc>
        <w:tc>
          <w:tcPr>
            <w:tcW w:w="1276" w:type="dxa"/>
          </w:tcPr>
          <w:p w14:paraId="7C590BEA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7F2B0E09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2</w:t>
            </w:r>
          </w:p>
        </w:tc>
        <w:tc>
          <w:tcPr>
            <w:tcW w:w="1705" w:type="dxa"/>
            <w:vMerge/>
          </w:tcPr>
          <w:p w14:paraId="31C65D31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39419840" w14:textId="77777777" w:rsidTr="00A74F10">
        <w:trPr>
          <w:trHeight w:val="420"/>
        </w:trPr>
        <w:tc>
          <w:tcPr>
            <w:tcW w:w="562" w:type="dxa"/>
            <w:vMerge/>
          </w:tcPr>
          <w:p w14:paraId="581B5A6D" w14:textId="77777777" w:rsidR="00DC4CBD" w:rsidRPr="00A74F10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2C68E961" w14:textId="77777777" w:rsidR="00DC4CBD" w:rsidRPr="00A74F10" w:rsidRDefault="00DC4CBD" w:rsidP="00D0582E">
            <w:pPr>
              <w:pStyle w:val="Pagrindinistekstas"/>
            </w:pPr>
            <w:r w:rsidRPr="00A74F10">
              <w:t xml:space="preserve">50 proc. </w:t>
            </w:r>
            <w:r w:rsidR="001330C4" w:rsidRPr="00A74F10">
              <w:t>būsto</w:t>
            </w:r>
            <w:r w:rsidRPr="00A74F10">
              <w:t xml:space="preserve"> langų</w:t>
            </w:r>
            <w:r w:rsidR="001330C4" w:rsidRPr="00A74F10">
              <w:t xml:space="preserve"> </w:t>
            </w:r>
            <w:r w:rsidRPr="00A74F10">
              <w:t>su stiklo paketais</w:t>
            </w:r>
            <w:r w:rsidR="001330C4" w:rsidRPr="00A74F10">
              <w:t xml:space="preserve"> ir įstiklintas balkonas</w:t>
            </w:r>
          </w:p>
        </w:tc>
        <w:tc>
          <w:tcPr>
            <w:tcW w:w="1276" w:type="dxa"/>
          </w:tcPr>
          <w:p w14:paraId="4FCE09A6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2E551639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3</w:t>
            </w:r>
          </w:p>
        </w:tc>
        <w:tc>
          <w:tcPr>
            <w:tcW w:w="1705" w:type="dxa"/>
            <w:vMerge/>
          </w:tcPr>
          <w:p w14:paraId="11425849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4767EC6D" w14:textId="77777777" w:rsidTr="00A74F10">
        <w:trPr>
          <w:trHeight w:val="367"/>
        </w:trPr>
        <w:tc>
          <w:tcPr>
            <w:tcW w:w="562" w:type="dxa"/>
            <w:vMerge/>
          </w:tcPr>
          <w:p w14:paraId="247A9DC7" w14:textId="77777777" w:rsidR="00DC4CBD" w:rsidRPr="00A74F10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0F039C8F" w14:textId="77777777" w:rsidR="00DC4CBD" w:rsidRPr="00A74F10" w:rsidRDefault="001330C4" w:rsidP="00D0582E">
            <w:pPr>
              <w:pStyle w:val="Pagrindinistekstas"/>
            </w:pPr>
            <w:r w:rsidRPr="00A74F10">
              <w:t>Daugiau kaip 50 proc. būs</w:t>
            </w:r>
            <w:r w:rsidR="00DC4CBD" w:rsidRPr="00A74F10">
              <w:t>to langų</w:t>
            </w:r>
            <w:r w:rsidRPr="00A74F10">
              <w:t xml:space="preserve"> </w:t>
            </w:r>
            <w:r w:rsidR="00DC4CBD" w:rsidRPr="00A74F10">
              <w:t>su stiklo paketais</w:t>
            </w:r>
            <w:r w:rsidRPr="00A74F10">
              <w:t xml:space="preserve"> ir įstiklintas balkonas</w:t>
            </w:r>
          </w:p>
        </w:tc>
        <w:tc>
          <w:tcPr>
            <w:tcW w:w="1276" w:type="dxa"/>
          </w:tcPr>
          <w:p w14:paraId="1899D572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609E326E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4</w:t>
            </w:r>
          </w:p>
        </w:tc>
        <w:tc>
          <w:tcPr>
            <w:tcW w:w="1705" w:type="dxa"/>
            <w:vMerge/>
          </w:tcPr>
          <w:p w14:paraId="300192C2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  <w:tr w:rsidR="00DC4CBD" w:rsidRPr="00A74F10" w14:paraId="2DCA21F9" w14:textId="77777777" w:rsidTr="00A74F10">
        <w:trPr>
          <w:trHeight w:val="480"/>
        </w:trPr>
        <w:tc>
          <w:tcPr>
            <w:tcW w:w="562" w:type="dxa"/>
            <w:vMerge/>
          </w:tcPr>
          <w:p w14:paraId="78E5E42A" w14:textId="77777777" w:rsidR="00DC4CBD" w:rsidRPr="00A74F10" w:rsidRDefault="00DC4CBD" w:rsidP="00D0582E">
            <w:pPr>
              <w:pStyle w:val="Pagrindinistekstas"/>
            </w:pPr>
          </w:p>
        </w:tc>
        <w:tc>
          <w:tcPr>
            <w:tcW w:w="3544" w:type="dxa"/>
          </w:tcPr>
          <w:p w14:paraId="266F25E8" w14:textId="77777777" w:rsidR="00DC4CBD" w:rsidRPr="00A74F10" w:rsidRDefault="001330C4" w:rsidP="00D0582E">
            <w:pPr>
              <w:pStyle w:val="Pagrindinistekstas"/>
            </w:pPr>
            <w:r w:rsidRPr="00A74F10">
              <w:t>V</w:t>
            </w:r>
            <w:r w:rsidR="00DC4CBD" w:rsidRPr="00A74F10">
              <w:t>isi</w:t>
            </w:r>
            <w:r w:rsidRPr="00A74F10">
              <w:t xml:space="preserve"> būsto </w:t>
            </w:r>
            <w:r w:rsidR="005D0841" w:rsidRPr="00A74F10">
              <w:t xml:space="preserve">langai </w:t>
            </w:r>
            <w:r w:rsidR="00DC4CBD" w:rsidRPr="00A74F10">
              <w:t>su stiklo paketais</w:t>
            </w:r>
            <w:r w:rsidRPr="00A74F10">
              <w:t xml:space="preserve"> ir įstiklintas balkonas</w:t>
            </w:r>
          </w:p>
        </w:tc>
        <w:tc>
          <w:tcPr>
            <w:tcW w:w="1276" w:type="dxa"/>
          </w:tcPr>
          <w:p w14:paraId="110DF87F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  <w:tc>
          <w:tcPr>
            <w:tcW w:w="1438" w:type="dxa"/>
          </w:tcPr>
          <w:p w14:paraId="6002D0FD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  <w:r w:rsidRPr="00A74F10">
              <w:rPr>
                <w:lang w:val="lt-LT"/>
              </w:rPr>
              <w:t>5</w:t>
            </w:r>
          </w:p>
        </w:tc>
        <w:tc>
          <w:tcPr>
            <w:tcW w:w="1705" w:type="dxa"/>
            <w:vMerge/>
          </w:tcPr>
          <w:p w14:paraId="6718643B" w14:textId="77777777" w:rsidR="00DC4CBD" w:rsidRPr="00A74F10" w:rsidRDefault="00DC4CBD" w:rsidP="00D0582E">
            <w:pPr>
              <w:jc w:val="center"/>
              <w:rPr>
                <w:lang w:val="lt-LT"/>
              </w:rPr>
            </w:pPr>
          </w:p>
        </w:tc>
      </w:tr>
    </w:tbl>
    <w:p w14:paraId="4141DA2C" w14:textId="77777777" w:rsidR="00FB58C9" w:rsidRPr="00A74F10" w:rsidRDefault="00FB58C9" w:rsidP="00A82F6F">
      <w:pPr>
        <w:rPr>
          <w:sz w:val="24"/>
          <w:lang w:val="lt-LT"/>
        </w:rPr>
      </w:pPr>
    </w:p>
    <w:p w14:paraId="37E9CAF6" w14:textId="2FB15620" w:rsidR="00A82F6F" w:rsidRPr="00A74F10" w:rsidRDefault="00A82F6F" w:rsidP="00A82F6F">
      <w:pPr>
        <w:rPr>
          <w:sz w:val="24"/>
          <w:lang w:val="lt-LT"/>
        </w:rPr>
      </w:pPr>
      <w:r w:rsidRPr="00A74F10">
        <w:rPr>
          <w:sz w:val="24"/>
          <w:lang w:val="lt-LT"/>
        </w:rPr>
        <w:t>Pastabos:</w:t>
      </w:r>
    </w:p>
    <w:p w14:paraId="1F1C03A1" w14:textId="77777777" w:rsidR="00A82F6F" w:rsidRPr="00A74F10" w:rsidRDefault="00A82F6F" w:rsidP="00A82F6F">
      <w:pPr>
        <w:pStyle w:val="Pagrindiniotekstotrauka"/>
        <w:ind w:firstLine="851"/>
        <w:rPr>
          <w:bCs/>
          <w:szCs w:val="24"/>
        </w:rPr>
      </w:pPr>
      <w:r w:rsidRPr="00A74F10">
        <w:t xml:space="preserve">*- </w:t>
      </w:r>
      <w:r w:rsidRPr="00A74F10">
        <w:rPr>
          <w:bCs/>
          <w:szCs w:val="24"/>
        </w:rPr>
        <w:t xml:space="preserve">kai siūloma 1 </w:t>
      </w:r>
      <w:proofErr w:type="spellStart"/>
      <w:r w:rsidRPr="00A74F10">
        <w:rPr>
          <w:bCs/>
          <w:szCs w:val="24"/>
        </w:rPr>
        <w:t>kv.m</w:t>
      </w:r>
      <w:proofErr w:type="spellEnd"/>
      <w:r w:rsidRPr="00A74F10">
        <w:rPr>
          <w:bCs/>
          <w:szCs w:val="24"/>
        </w:rPr>
        <w:t xml:space="preserve"> bendrojo ploto pardavimo kaina yra</w:t>
      </w:r>
      <w:r w:rsidR="001330C4" w:rsidRPr="00A74F10">
        <w:rPr>
          <w:bCs/>
          <w:szCs w:val="24"/>
        </w:rPr>
        <w:t xml:space="preserve"> lygi</w:t>
      </w:r>
      <w:r w:rsidRPr="00A74F10">
        <w:rPr>
          <w:bCs/>
          <w:szCs w:val="24"/>
        </w:rPr>
        <w:t>:</w:t>
      </w:r>
    </w:p>
    <w:p w14:paraId="10C3FD2D" w14:textId="465B4F63" w:rsidR="00A82F6F" w:rsidRPr="00A74F10" w:rsidRDefault="00A82F6F" w:rsidP="00A82F6F">
      <w:pPr>
        <w:pStyle w:val="Pagrindiniotekstotrauka"/>
        <w:ind w:firstLine="851"/>
        <w:rPr>
          <w:bCs/>
          <w:szCs w:val="24"/>
        </w:rPr>
      </w:pPr>
      <w:r w:rsidRPr="00A74F10">
        <w:rPr>
          <w:bCs/>
          <w:szCs w:val="24"/>
        </w:rPr>
        <w:t xml:space="preserve">nuo </w:t>
      </w:r>
      <w:r w:rsidR="0017401F" w:rsidRPr="00A74F10">
        <w:rPr>
          <w:bCs/>
          <w:szCs w:val="24"/>
        </w:rPr>
        <w:t>500</w:t>
      </w:r>
      <w:r w:rsidRPr="00A74F10">
        <w:rPr>
          <w:bCs/>
          <w:szCs w:val="24"/>
        </w:rPr>
        <w:t xml:space="preserve"> Eur ir daugiau   – 1 balas;</w:t>
      </w:r>
    </w:p>
    <w:p w14:paraId="49D457FA" w14:textId="64117E6B" w:rsidR="00A82F6F" w:rsidRPr="00A74F10" w:rsidRDefault="00A82F6F" w:rsidP="00A82F6F">
      <w:pPr>
        <w:pStyle w:val="Pagrindiniotekstotrauka"/>
        <w:ind w:firstLine="851"/>
        <w:rPr>
          <w:bCs/>
          <w:szCs w:val="24"/>
        </w:rPr>
      </w:pPr>
      <w:r w:rsidRPr="00A74F10">
        <w:rPr>
          <w:bCs/>
          <w:szCs w:val="24"/>
        </w:rPr>
        <w:t xml:space="preserve">nuo </w:t>
      </w:r>
      <w:r w:rsidR="0017401F" w:rsidRPr="00A74F10">
        <w:rPr>
          <w:bCs/>
          <w:szCs w:val="24"/>
        </w:rPr>
        <w:t>400</w:t>
      </w:r>
      <w:r w:rsidRPr="00A74F10">
        <w:rPr>
          <w:bCs/>
          <w:szCs w:val="24"/>
        </w:rPr>
        <w:t xml:space="preserve"> Eur iki </w:t>
      </w:r>
      <w:r w:rsidR="0017401F" w:rsidRPr="00A74F10">
        <w:rPr>
          <w:bCs/>
          <w:szCs w:val="24"/>
        </w:rPr>
        <w:t>5</w:t>
      </w:r>
      <w:r w:rsidR="000C37D3" w:rsidRPr="00A74F10">
        <w:rPr>
          <w:bCs/>
          <w:szCs w:val="24"/>
        </w:rPr>
        <w:t>00</w:t>
      </w:r>
      <w:r w:rsidRPr="00A74F10">
        <w:rPr>
          <w:bCs/>
          <w:szCs w:val="24"/>
        </w:rPr>
        <w:t xml:space="preserve"> Eur – 2 balai; </w:t>
      </w:r>
    </w:p>
    <w:p w14:paraId="723FE73C" w14:textId="7CD8E154" w:rsidR="00A82F6F" w:rsidRPr="00A74F10" w:rsidRDefault="00A82F6F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A74F10">
        <w:rPr>
          <w:bCs/>
          <w:sz w:val="24"/>
          <w:szCs w:val="24"/>
          <w:lang w:val="lt-LT"/>
        </w:rPr>
        <w:t xml:space="preserve">nuo </w:t>
      </w:r>
      <w:r w:rsidR="0017401F" w:rsidRPr="00A74F10">
        <w:rPr>
          <w:bCs/>
          <w:sz w:val="24"/>
          <w:szCs w:val="24"/>
          <w:lang w:val="lt-LT"/>
        </w:rPr>
        <w:t>3</w:t>
      </w:r>
      <w:r w:rsidR="000C37D3" w:rsidRPr="00A74F10">
        <w:rPr>
          <w:bCs/>
          <w:sz w:val="24"/>
          <w:szCs w:val="24"/>
          <w:lang w:val="lt-LT"/>
        </w:rPr>
        <w:t>00</w:t>
      </w:r>
      <w:r w:rsidRPr="00A74F10">
        <w:rPr>
          <w:bCs/>
          <w:sz w:val="24"/>
          <w:szCs w:val="24"/>
          <w:lang w:val="lt-LT"/>
        </w:rPr>
        <w:t xml:space="preserve"> Eur iki </w:t>
      </w:r>
      <w:r w:rsidR="0017401F" w:rsidRPr="00A74F10">
        <w:rPr>
          <w:bCs/>
          <w:sz w:val="24"/>
          <w:szCs w:val="24"/>
          <w:lang w:val="lt-LT"/>
        </w:rPr>
        <w:t>4</w:t>
      </w:r>
      <w:r w:rsidR="000C37D3" w:rsidRPr="00A74F10">
        <w:rPr>
          <w:bCs/>
          <w:sz w:val="24"/>
          <w:szCs w:val="24"/>
          <w:lang w:val="lt-LT"/>
        </w:rPr>
        <w:t>00</w:t>
      </w:r>
      <w:r w:rsidRPr="00A74F10">
        <w:rPr>
          <w:bCs/>
          <w:sz w:val="24"/>
          <w:szCs w:val="24"/>
          <w:lang w:val="lt-LT"/>
        </w:rPr>
        <w:t xml:space="preserve"> Eur – 3 balai; </w:t>
      </w:r>
    </w:p>
    <w:p w14:paraId="1896EBB3" w14:textId="6898183B" w:rsidR="00A82F6F" w:rsidRPr="00A74F10" w:rsidRDefault="00A82F6F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A74F10">
        <w:rPr>
          <w:bCs/>
          <w:sz w:val="24"/>
          <w:szCs w:val="24"/>
          <w:lang w:val="lt-LT"/>
        </w:rPr>
        <w:t xml:space="preserve">nuo </w:t>
      </w:r>
      <w:r w:rsidR="0017401F" w:rsidRPr="00A74F10">
        <w:rPr>
          <w:bCs/>
          <w:sz w:val="24"/>
          <w:szCs w:val="24"/>
          <w:lang w:val="lt-LT"/>
        </w:rPr>
        <w:t>2</w:t>
      </w:r>
      <w:r w:rsidR="000C37D3" w:rsidRPr="00A74F10">
        <w:rPr>
          <w:bCs/>
          <w:sz w:val="24"/>
          <w:szCs w:val="24"/>
          <w:lang w:val="lt-LT"/>
        </w:rPr>
        <w:t>00</w:t>
      </w:r>
      <w:r w:rsidRPr="00A74F10">
        <w:rPr>
          <w:bCs/>
          <w:sz w:val="24"/>
          <w:szCs w:val="24"/>
          <w:lang w:val="lt-LT"/>
        </w:rPr>
        <w:t xml:space="preserve"> Eur iki </w:t>
      </w:r>
      <w:r w:rsidR="0017401F" w:rsidRPr="00A74F10">
        <w:rPr>
          <w:bCs/>
          <w:sz w:val="24"/>
          <w:szCs w:val="24"/>
          <w:lang w:val="lt-LT"/>
        </w:rPr>
        <w:t>3</w:t>
      </w:r>
      <w:r w:rsidR="000C37D3" w:rsidRPr="00A74F10">
        <w:rPr>
          <w:bCs/>
          <w:sz w:val="24"/>
          <w:szCs w:val="24"/>
          <w:lang w:val="lt-LT"/>
        </w:rPr>
        <w:t>00</w:t>
      </w:r>
      <w:r w:rsidRPr="00A74F10">
        <w:rPr>
          <w:bCs/>
          <w:sz w:val="24"/>
          <w:szCs w:val="24"/>
          <w:lang w:val="lt-LT"/>
        </w:rPr>
        <w:t xml:space="preserve"> Eur – 4 balai; </w:t>
      </w:r>
    </w:p>
    <w:p w14:paraId="5AC9B231" w14:textId="4E0569FF" w:rsidR="003C1C85" w:rsidRPr="00A74F10" w:rsidRDefault="00A82F6F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A74F10">
        <w:rPr>
          <w:bCs/>
          <w:sz w:val="24"/>
          <w:szCs w:val="24"/>
          <w:lang w:val="lt-LT"/>
        </w:rPr>
        <w:t xml:space="preserve">iki </w:t>
      </w:r>
      <w:r w:rsidR="0017401F" w:rsidRPr="00A74F10">
        <w:rPr>
          <w:bCs/>
          <w:sz w:val="24"/>
          <w:szCs w:val="24"/>
          <w:lang w:val="lt-LT"/>
        </w:rPr>
        <w:t>200</w:t>
      </w:r>
      <w:r w:rsidRPr="00A74F10">
        <w:rPr>
          <w:bCs/>
          <w:sz w:val="24"/>
          <w:szCs w:val="24"/>
          <w:lang w:val="lt-LT"/>
        </w:rPr>
        <w:t xml:space="preserve"> Eur                     </w:t>
      </w:r>
      <w:r w:rsidR="00C21D54" w:rsidRPr="00A74F10">
        <w:rPr>
          <w:bCs/>
          <w:sz w:val="24"/>
          <w:szCs w:val="24"/>
          <w:lang w:val="lt-LT"/>
        </w:rPr>
        <w:t xml:space="preserve"> </w:t>
      </w:r>
      <w:r w:rsidRPr="00A74F10">
        <w:rPr>
          <w:bCs/>
          <w:sz w:val="24"/>
          <w:szCs w:val="24"/>
          <w:lang w:val="lt-LT"/>
        </w:rPr>
        <w:t xml:space="preserve">– </w:t>
      </w:r>
      <w:r w:rsidR="0017401F" w:rsidRPr="00A74F10">
        <w:rPr>
          <w:bCs/>
          <w:sz w:val="24"/>
          <w:szCs w:val="24"/>
          <w:lang w:val="lt-LT"/>
        </w:rPr>
        <w:t>5</w:t>
      </w:r>
      <w:r w:rsidRPr="00A74F10">
        <w:rPr>
          <w:bCs/>
          <w:sz w:val="24"/>
          <w:szCs w:val="24"/>
          <w:lang w:val="lt-LT"/>
        </w:rPr>
        <w:t xml:space="preserve"> bal</w:t>
      </w:r>
      <w:r w:rsidR="0017401F" w:rsidRPr="00A74F10">
        <w:rPr>
          <w:bCs/>
          <w:sz w:val="24"/>
          <w:szCs w:val="24"/>
          <w:lang w:val="lt-LT"/>
        </w:rPr>
        <w:t>ai</w:t>
      </w:r>
      <w:r w:rsidR="003C1C85" w:rsidRPr="00A74F10">
        <w:rPr>
          <w:bCs/>
          <w:sz w:val="24"/>
          <w:szCs w:val="24"/>
          <w:lang w:val="lt-LT"/>
        </w:rPr>
        <w:t>.</w:t>
      </w:r>
    </w:p>
    <w:p w14:paraId="06C5EA68" w14:textId="77777777" w:rsidR="003C1C85" w:rsidRPr="00A74F10" w:rsidRDefault="003C1C85" w:rsidP="00A82F6F">
      <w:pPr>
        <w:ind w:firstLine="851"/>
        <w:jc w:val="both"/>
        <w:rPr>
          <w:bCs/>
          <w:sz w:val="24"/>
          <w:szCs w:val="24"/>
          <w:lang w:val="lt-LT"/>
        </w:rPr>
      </w:pPr>
    </w:p>
    <w:p w14:paraId="71BE3AC5" w14:textId="77777777" w:rsidR="00A82F6F" w:rsidRPr="00A74F10" w:rsidRDefault="003C1C85" w:rsidP="00A82F6F">
      <w:pPr>
        <w:ind w:firstLine="851"/>
        <w:jc w:val="both"/>
        <w:rPr>
          <w:bCs/>
          <w:sz w:val="24"/>
          <w:szCs w:val="24"/>
          <w:lang w:val="lt-LT"/>
        </w:rPr>
      </w:pPr>
      <w:r w:rsidRPr="00A74F10">
        <w:rPr>
          <w:bCs/>
          <w:sz w:val="24"/>
          <w:szCs w:val="24"/>
          <w:lang w:val="lt-LT"/>
        </w:rPr>
        <w:t>**-</w:t>
      </w:r>
      <w:r w:rsidR="009B1349" w:rsidRPr="00A74F10">
        <w:rPr>
          <w:bCs/>
          <w:sz w:val="24"/>
          <w:szCs w:val="24"/>
          <w:lang w:val="lt-LT"/>
        </w:rPr>
        <w:t xml:space="preserve"> </w:t>
      </w:r>
      <w:r w:rsidR="00384FDF" w:rsidRPr="00A74F10">
        <w:rPr>
          <w:bCs/>
          <w:sz w:val="24"/>
          <w:szCs w:val="24"/>
          <w:lang w:val="lt-LT"/>
        </w:rPr>
        <w:t xml:space="preserve">būstams be balkonų skiriami </w:t>
      </w:r>
      <w:r w:rsidRPr="00A74F10">
        <w:rPr>
          <w:bCs/>
          <w:sz w:val="24"/>
          <w:szCs w:val="24"/>
          <w:lang w:val="lt-LT"/>
        </w:rPr>
        <w:t>atitinkami balai.</w:t>
      </w:r>
      <w:r w:rsidR="00A82F6F" w:rsidRPr="00A74F10">
        <w:rPr>
          <w:bCs/>
          <w:sz w:val="24"/>
          <w:szCs w:val="24"/>
          <w:lang w:val="lt-LT"/>
        </w:rPr>
        <w:t xml:space="preserve">  </w:t>
      </w:r>
    </w:p>
    <w:p w14:paraId="02695794" w14:textId="77777777" w:rsidR="00B43A7B" w:rsidRPr="00A74F10" w:rsidRDefault="00B43A7B" w:rsidP="003C1C85">
      <w:pPr>
        <w:ind w:firstLine="720"/>
        <w:jc w:val="center"/>
        <w:rPr>
          <w:sz w:val="24"/>
          <w:lang w:val="lt-LT"/>
        </w:rPr>
      </w:pPr>
    </w:p>
    <w:p w14:paraId="4D830003" w14:textId="77777777" w:rsidR="00B43A7B" w:rsidRPr="00A74F10" w:rsidRDefault="00B43A7B" w:rsidP="003C1C85">
      <w:pPr>
        <w:ind w:firstLine="720"/>
        <w:jc w:val="center"/>
        <w:rPr>
          <w:sz w:val="24"/>
          <w:lang w:val="lt-LT"/>
        </w:rPr>
      </w:pPr>
    </w:p>
    <w:p w14:paraId="4D885DE6" w14:textId="77777777" w:rsidR="003E76F0" w:rsidRPr="00A74F10" w:rsidRDefault="000122D5" w:rsidP="003C1C85">
      <w:pPr>
        <w:ind w:firstLine="720"/>
        <w:jc w:val="center"/>
        <w:rPr>
          <w:sz w:val="24"/>
          <w:lang w:val="lt-LT"/>
        </w:rPr>
      </w:pPr>
      <w:r w:rsidRPr="00A74F10">
        <w:rPr>
          <w:sz w:val="24"/>
          <w:lang w:val="lt-LT"/>
        </w:rPr>
        <w:t>_________________</w:t>
      </w:r>
    </w:p>
    <w:sectPr w:rsidR="003E76F0" w:rsidRPr="00A74F10" w:rsidSect="00A74F10">
      <w:pgSz w:w="11906" w:h="16838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B2"/>
    <w:rsid w:val="000122D5"/>
    <w:rsid w:val="0006116D"/>
    <w:rsid w:val="00062744"/>
    <w:rsid w:val="00090B80"/>
    <w:rsid w:val="000965BB"/>
    <w:rsid w:val="000C37D3"/>
    <w:rsid w:val="00117835"/>
    <w:rsid w:val="00117EA6"/>
    <w:rsid w:val="001330C4"/>
    <w:rsid w:val="00142EF3"/>
    <w:rsid w:val="00143D33"/>
    <w:rsid w:val="0017401F"/>
    <w:rsid w:val="001A40B9"/>
    <w:rsid w:val="001E7361"/>
    <w:rsid w:val="002105A7"/>
    <w:rsid w:val="0025057C"/>
    <w:rsid w:val="00287819"/>
    <w:rsid w:val="002B6251"/>
    <w:rsid w:val="00300A52"/>
    <w:rsid w:val="003142DC"/>
    <w:rsid w:val="00356A70"/>
    <w:rsid w:val="0036644D"/>
    <w:rsid w:val="003733CE"/>
    <w:rsid w:val="00384FDF"/>
    <w:rsid w:val="003B680C"/>
    <w:rsid w:val="003C1C85"/>
    <w:rsid w:val="003E76F0"/>
    <w:rsid w:val="0042569E"/>
    <w:rsid w:val="0042603A"/>
    <w:rsid w:val="0048089D"/>
    <w:rsid w:val="004839AA"/>
    <w:rsid w:val="004B0951"/>
    <w:rsid w:val="004C4D83"/>
    <w:rsid w:val="004C6A20"/>
    <w:rsid w:val="00504980"/>
    <w:rsid w:val="005119D7"/>
    <w:rsid w:val="00525B26"/>
    <w:rsid w:val="00566447"/>
    <w:rsid w:val="00575874"/>
    <w:rsid w:val="005925B2"/>
    <w:rsid w:val="00595A27"/>
    <w:rsid w:val="005D0841"/>
    <w:rsid w:val="005D212F"/>
    <w:rsid w:val="005E05CE"/>
    <w:rsid w:val="00631840"/>
    <w:rsid w:val="006437B2"/>
    <w:rsid w:val="006655DA"/>
    <w:rsid w:val="006663CC"/>
    <w:rsid w:val="006931B0"/>
    <w:rsid w:val="00700238"/>
    <w:rsid w:val="0071795A"/>
    <w:rsid w:val="0075729D"/>
    <w:rsid w:val="00765669"/>
    <w:rsid w:val="00772961"/>
    <w:rsid w:val="00840457"/>
    <w:rsid w:val="008478C2"/>
    <w:rsid w:val="0085043B"/>
    <w:rsid w:val="00851C79"/>
    <w:rsid w:val="008548A5"/>
    <w:rsid w:val="00863472"/>
    <w:rsid w:val="00880681"/>
    <w:rsid w:val="008D260B"/>
    <w:rsid w:val="008E6E26"/>
    <w:rsid w:val="0091129F"/>
    <w:rsid w:val="0098589C"/>
    <w:rsid w:val="009B1349"/>
    <w:rsid w:val="009B1CC1"/>
    <w:rsid w:val="00A34703"/>
    <w:rsid w:val="00A74F10"/>
    <w:rsid w:val="00A82F6F"/>
    <w:rsid w:val="00AE1E2E"/>
    <w:rsid w:val="00AF638E"/>
    <w:rsid w:val="00B03DA4"/>
    <w:rsid w:val="00B4009A"/>
    <w:rsid w:val="00B43A7B"/>
    <w:rsid w:val="00B701CD"/>
    <w:rsid w:val="00B90584"/>
    <w:rsid w:val="00BA5CAE"/>
    <w:rsid w:val="00BC375D"/>
    <w:rsid w:val="00BC38ED"/>
    <w:rsid w:val="00C12BC9"/>
    <w:rsid w:val="00C21D54"/>
    <w:rsid w:val="00CA6A99"/>
    <w:rsid w:val="00D0582E"/>
    <w:rsid w:val="00D22FFA"/>
    <w:rsid w:val="00D3059C"/>
    <w:rsid w:val="00D913EE"/>
    <w:rsid w:val="00DC4CBD"/>
    <w:rsid w:val="00DD29F3"/>
    <w:rsid w:val="00E1780C"/>
    <w:rsid w:val="00E24D98"/>
    <w:rsid w:val="00E83CB6"/>
    <w:rsid w:val="00EB2216"/>
    <w:rsid w:val="00EB3CB7"/>
    <w:rsid w:val="00EF1410"/>
    <w:rsid w:val="00F62179"/>
    <w:rsid w:val="00F63EFC"/>
    <w:rsid w:val="00F73BEA"/>
    <w:rsid w:val="00F83F99"/>
    <w:rsid w:val="00F919FB"/>
    <w:rsid w:val="00FB08D6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C2E"/>
  <w15:docId w15:val="{D734FA9E-A0CA-4A23-8076-2D6A806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sz w:val="24"/>
      <w:lang w:val="lt-LT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3D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03DA4"/>
    <w:rPr>
      <w:rFonts w:ascii="Tahoma" w:hAnsi="Tahoma" w:cs="Tahoma"/>
      <w:sz w:val="16"/>
      <w:szCs w:val="16"/>
      <w:lang w:val="en-US"/>
    </w:rPr>
  </w:style>
  <w:style w:type="paragraph" w:styleId="Betarp">
    <w:name w:val="No Spacing"/>
    <w:uiPriority w:val="1"/>
    <w:qFormat/>
    <w:rsid w:val="000122D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5643-1CFA-4790-8CE2-A0EBFC84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PARDUODAMO BUTO TECHNINIS VERTINIMAS</vt:lpstr>
      <vt:lpstr>PARDUODAMO BUTO TECHNINIS VERTINIMAS</vt:lpstr>
    </vt:vector>
  </TitlesOfParts>
  <Company>Švencionių raj. sav.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PARDUODAMO BUTO TECHNINIS VERTINIMAS</dc:title>
  <dc:subject/>
  <dc:creator>Verutė</dc:creator>
  <cp:keywords/>
  <cp:lastModifiedBy>Darbuotojas</cp:lastModifiedBy>
  <cp:revision>4</cp:revision>
  <cp:lastPrinted>2020-09-15T12:18:00Z</cp:lastPrinted>
  <dcterms:created xsi:type="dcterms:W3CDTF">2025-04-04T11:33:00Z</dcterms:created>
  <dcterms:modified xsi:type="dcterms:W3CDTF">2025-05-14T11:38:00Z</dcterms:modified>
</cp:coreProperties>
</file>