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5BC2" w14:textId="77777777" w:rsidR="006D1DB0" w:rsidRPr="006D1DB0" w:rsidRDefault="006D1DB0" w:rsidP="00360259">
      <w:pPr>
        <w:suppressAutoHyphens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1D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Švenčionių rajono savivaldybės visuomenės sveikatos rėmimo specialiosios programos rengimo ir įgyvendinimo tvarkos aprašo </w:t>
      </w:r>
    </w:p>
    <w:p w14:paraId="65AF0594" w14:textId="152B238A" w:rsidR="006D1DB0" w:rsidRPr="006D1DB0" w:rsidRDefault="00F036BB" w:rsidP="00360259">
      <w:pPr>
        <w:suppressAutoHyphens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6D1DB0" w:rsidRPr="006D1D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0675F262" w14:textId="77777777" w:rsidR="006D1DB0" w:rsidRPr="006D1DB0" w:rsidRDefault="006D1DB0" w:rsidP="006D1DB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E0577D" w14:textId="77777777" w:rsidR="006D1DB0" w:rsidRPr="006D1DB0" w:rsidRDefault="006D1DB0" w:rsidP="006D1DB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8957F6" w14:textId="77777777" w:rsidR="006D1DB0" w:rsidRPr="006D1DB0" w:rsidRDefault="006D1DB0" w:rsidP="006D1DB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1D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PAŽYMA</w:t>
      </w:r>
    </w:p>
    <w:p w14:paraId="42005474" w14:textId="7447DDB5" w:rsidR="006D1DB0" w:rsidRDefault="006D1DB0" w:rsidP="006D1DB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1DB0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533A4F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Pr="006D1D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                         d.</w:t>
      </w:r>
    </w:p>
    <w:p w14:paraId="21B4C90C" w14:textId="77777777" w:rsidR="009D1BAE" w:rsidRDefault="009D1BAE" w:rsidP="006D1DB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</w:t>
      </w:r>
    </w:p>
    <w:p w14:paraId="2F91A235" w14:textId="77777777" w:rsidR="009D1BAE" w:rsidRPr="006D1DB0" w:rsidRDefault="009D1BAE" w:rsidP="006D1DB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6D6F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sudarymo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vieta)</w:t>
      </w:r>
    </w:p>
    <w:p w14:paraId="0108A4B9" w14:textId="77777777" w:rsidR="006D1DB0" w:rsidRPr="006D1DB0" w:rsidRDefault="006D1DB0" w:rsidP="006D1DB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A3FC0A" w14:textId="77777777" w:rsidR="006D1DB0" w:rsidRPr="006D1DB0" w:rsidRDefault="006D1DB0" w:rsidP="006D1DB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1DB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</w:t>
      </w:r>
    </w:p>
    <w:p w14:paraId="0508D345" w14:textId="77777777" w:rsidR="006D1DB0" w:rsidRPr="006D1DB0" w:rsidRDefault="006D1DB0" w:rsidP="006D1DB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6D1DB0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(įstaigos/organizacijos pavadinimas, teisinė forma, kodas)</w:t>
      </w:r>
    </w:p>
    <w:p w14:paraId="3E9DAF85" w14:textId="77777777" w:rsidR="006D1DB0" w:rsidRPr="006D1DB0" w:rsidRDefault="006D1DB0" w:rsidP="006D1DB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1"/>
        <w:gridCol w:w="4818"/>
        <w:gridCol w:w="2122"/>
        <w:gridCol w:w="1370"/>
      </w:tblGrid>
      <w:tr w:rsidR="006D1DB0" w:rsidRPr="006D1DB0" w14:paraId="786F3815" w14:textId="77777777" w:rsidTr="002E4C02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56A9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66F6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Informacija apie įstaigą/organizaciją *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D5D7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Taip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7749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</w:t>
            </w:r>
          </w:p>
        </w:tc>
      </w:tr>
      <w:tr w:rsidR="006D1DB0" w:rsidRPr="006D1DB0" w14:paraId="5E56BB0A" w14:textId="77777777" w:rsidTr="002E4C02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748A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B629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2F8A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A983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6D1DB0" w:rsidRPr="006D1DB0" w14:paraId="5A0A1886" w14:textId="77777777" w:rsidTr="002E4C02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4E2B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91CD" w14:textId="77777777" w:rsidR="006D1DB0" w:rsidRPr="006D1DB0" w:rsidRDefault="006D1DB0" w:rsidP="009D1B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Įstaiga/organizacija yra likviduojama, įstaigos/organizacijos veikla sustabdyta ar apribota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3891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FD60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D1DB0" w:rsidRPr="006D1DB0" w14:paraId="7F8743F6" w14:textId="77777777" w:rsidTr="002E4C02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C5EA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77CC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Įstaiga/organizacija turi neįvykdytų mokesčių ar socialinio draudimo įmokų mokėjimo įsipareigojimų pagal Lietuvos Respublikos teisės aktus (pridėti SODROS ir Valstybinės mokesčių inspekcijos pažymas)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CC7C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A928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D1DB0" w:rsidRPr="006D1DB0" w14:paraId="0165A26D" w14:textId="77777777" w:rsidTr="002E4C02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2BCF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45FE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 Švenčionių rajono savivaldybės administracijos ir</w:t>
            </w:r>
            <w:r w:rsidR="009D1B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įstaigos/</w:t>
            </w: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organizacijos vyksta teisminiai ginčai dėl įstaigos/organizacijos padaryto ankstesnių projektų įgyvendinimo sąlygų pažeidimo ar yra įsiteisėjęs teismo sprendimas, kad įstaiga/organizacija pažeidė kitą sutartį dėl paramos skyrimo iš Europos Sąjungos arba Lietuvos Respublikos valstybės biudžeto lėšų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F80B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9584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D1DB0" w:rsidRPr="006D1DB0" w14:paraId="473E85A3" w14:textId="77777777" w:rsidTr="002E4C02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EF4A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AC7F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1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Įstaiga/organizacija pateikė praėjusiais metais vykdyto projekto metinės veiklos ataskaitą, finansines ataskaitas ir išlaidas pagrindžiančių dokumentų kopijas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5578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D022" w14:textId="77777777" w:rsidR="006D1DB0" w:rsidRPr="006D1DB0" w:rsidRDefault="006D1DB0" w:rsidP="006D1D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4999D86" w14:textId="77777777" w:rsidR="006D1DB0" w:rsidRPr="006D1DB0" w:rsidRDefault="006D1DB0" w:rsidP="002E4C02">
      <w:pPr>
        <w:suppressAutoHyphens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1D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* pažymėti teisingą atsakymą. Teigiamai atsakius į 1-3 punktus detalizuoti aplinkybes. </w:t>
      </w:r>
    </w:p>
    <w:p w14:paraId="543CF951" w14:textId="77777777" w:rsidR="006D1DB0" w:rsidRPr="006D1DB0" w:rsidRDefault="006D1DB0" w:rsidP="002E4C02">
      <w:pPr>
        <w:suppressAutoHyphens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23577E2" w14:textId="77777777" w:rsidR="006D1DB0" w:rsidRPr="006D1DB0" w:rsidRDefault="006D1DB0" w:rsidP="002E4C02">
      <w:pPr>
        <w:suppressAutoHyphens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1D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Patvirtinu, kad pateikta informacija yra teisinga. Man žinoma, kad jeigu pažymoje pateikta informacija yra </w:t>
      </w:r>
      <w:r w:rsidR="00472E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klaidinga ar </w:t>
      </w:r>
      <w:r w:rsidRPr="006D1DB0">
        <w:rPr>
          <w:rFonts w:ascii="Times New Roman" w:eastAsia="Times New Roman" w:hAnsi="Times New Roman" w:cs="Times New Roman"/>
          <w:sz w:val="24"/>
          <w:szCs w:val="24"/>
          <w:lang w:eastAsia="lt-LT"/>
        </w:rPr>
        <w:t>melaginga,</w:t>
      </w:r>
      <w:r w:rsidR="00472E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vadovaujantis Tvarkos aprašo 20</w:t>
      </w:r>
      <w:r w:rsidRPr="006D1D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punktu, įstaigos/organizacijos pateiktam sveikatos projektui finansavimas neskiriamas.</w:t>
      </w:r>
    </w:p>
    <w:p w14:paraId="184502AE" w14:textId="77777777" w:rsidR="006D1DB0" w:rsidRPr="006D1DB0" w:rsidRDefault="006D1DB0" w:rsidP="002E4C02">
      <w:pPr>
        <w:suppressAutoHyphens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04A775" w14:textId="5347FDA8" w:rsidR="00666953" w:rsidRPr="00666953" w:rsidRDefault="00666953" w:rsidP="002E4C02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075D08">
        <w:rPr>
          <w:rFonts w:ascii="Times New Roman" w:eastAsia="Times New Roman" w:hAnsi="Times New Roman" w:cs="Times New Roman"/>
          <w:sz w:val="24"/>
          <w:szCs w:val="24"/>
        </w:rPr>
        <w:t>Įstaigos/organizacijos vadovas:</w:t>
      </w:r>
    </w:p>
    <w:p w14:paraId="2F9909D3" w14:textId="77777777" w:rsidR="00666953" w:rsidRDefault="00666953" w:rsidP="002E4C02">
      <w:pPr>
        <w:ind w:right="282"/>
        <w:rPr>
          <w:szCs w:val="24"/>
          <w:lang w:eastAsia="lt-LT"/>
        </w:rPr>
      </w:pPr>
    </w:p>
    <w:tbl>
      <w:tblPr>
        <w:tblW w:w="9636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780"/>
        <w:gridCol w:w="3045"/>
        <w:gridCol w:w="525"/>
        <w:gridCol w:w="2280"/>
      </w:tblGrid>
      <w:tr w:rsidR="00666953" w:rsidRPr="00075D08" w14:paraId="22858EA8" w14:textId="77777777" w:rsidTr="007A6870">
        <w:trPr>
          <w:cantSplit/>
          <w:trHeight w:val="189"/>
        </w:trPr>
        <w:tc>
          <w:tcPr>
            <w:tcW w:w="30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A0B9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08">
              <w:rPr>
                <w:rFonts w:ascii="Times New Roman" w:eastAsia="Times New Roman" w:hAnsi="Times New Roman" w:cs="Times New Roman"/>
                <w:sz w:val="24"/>
                <w:szCs w:val="24"/>
              </w:rPr>
              <w:t>(pareigų pavadinimas)</w:t>
            </w:r>
          </w:p>
        </w:tc>
        <w:tc>
          <w:tcPr>
            <w:tcW w:w="7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8E1C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84CA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08">
              <w:rPr>
                <w:rFonts w:ascii="Times New Roman" w:eastAsia="Times New Roman" w:hAnsi="Times New Roman" w:cs="Times New Roman"/>
                <w:sz w:val="24"/>
                <w:szCs w:val="24"/>
              </w:rPr>
              <w:t>(vardas pavardė)</w:t>
            </w:r>
          </w:p>
        </w:tc>
        <w:tc>
          <w:tcPr>
            <w:tcW w:w="5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1132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A6DE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08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</w:tr>
      <w:tr w:rsidR="00666953" w:rsidRPr="00075D08" w14:paraId="5B1F1A7C" w14:textId="77777777" w:rsidTr="007A6870">
        <w:trPr>
          <w:cantSplit/>
          <w:trHeight w:val="189"/>
        </w:trPr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8E2E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8208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488B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DBF4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0937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65A32" w14:textId="77777777" w:rsidR="00666953" w:rsidRPr="00075D08" w:rsidRDefault="00666953" w:rsidP="002E4C02">
            <w:pPr>
              <w:suppressAutoHyphens/>
              <w:autoSpaceDN w:val="0"/>
              <w:spacing w:after="0" w:line="240" w:lineRule="auto"/>
              <w:ind w:left="31" w:right="2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A.V. </w:t>
            </w:r>
          </w:p>
        </w:tc>
      </w:tr>
    </w:tbl>
    <w:p w14:paraId="4A2D3237" w14:textId="77777777" w:rsidR="00B01431" w:rsidRDefault="00B01431" w:rsidP="002E4C02">
      <w:pPr>
        <w:suppressAutoHyphens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EC5407" w14:textId="77777777" w:rsidR="00B01431" w:rsidRPr="006D1DB0" w:rsidRDefault="00B01431" w:rsidP="002E4C02">
      <w:pPr>
        <w:suppressAutoHyphens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7F606788" w14:textId="77777777" w:rsidR="00614F7B" w:rsidRDefault="00614F7B"/>
    <w:sectPr w:rsidR="00614F7B" w:rsidSect="009D1BA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B0"/>
    <w:rsid w:val="001D1894"/>
    <w:rsid w:val="002E4C02"/>
    <w:rsid w:val="00360259"/>
    <w:rsid w:val="00472EF2"/>
    <w:rsid w:val="00533A4F"/>
    <w:rsid w:val="005F7AB5"/>
    <w:rsid w:val="00614F7B"/>
    <w:rsid w:val="00666953"/>
    <w:rsid w:val="006A2D2F"/>
    <w:rsid w:val="006D1DB0"/>
    <w:rsid w:val="006D6F9D"/>
    <w:rsid w:val="008E5467"/>
    <w:rsid w:val="0091205E"/>
    <w:rsid w:val="009D1BAE"/>
    <w:rsid w:val="00B01431"/>
    <w:rsid w:val="00B55510"/>
    <w:rsid w:val="00CF6431"/>
    <w:rsid w:val="00D35C06"/>
    <w:rsid w:val="00D64B0D"/>
    <w:rsid w:val="00F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B5F9"/>
  <w15:docId w15:val="{BA3FBEA0-6859-4FEA-A526-88AA6BA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555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Vygandas Kastanauskas</dc:creator>
  <cp:lastModifiedBy>Evelina Žigaitė</cp:lastModifiedBy>
  <cp:revision>5</cp:revision>
  <cp:lastPrinted>2022-11-17T09:23:00Z</cp:lastPrinted>
  <dcterms:created xsi:type="dcterms:W3CDTF">2023-02-24T13:09:00Z</dcterms:created>
  <dcterms:modified xsi:type="dcterms:W3CDTF">2023-03-01T13:58:00Z</dcterms:modified>
</cp:coreProperties>
</file>