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F05E" w14:textId="152059BE" w:rsidR="00302CA4" w:rsidRPr="009627CA" w:rsidRDefault="00805B6E" w:rsidP="00805B6E">
      <w:pPr>
        <w:ind w:firstLine="2552"/>
        <w:rPr>
          <w:rFonts w:ascii="Times New Roman" w:hAnsi="Times New Roman"/>
          <w:color w:val="000000"/>
        </w:rPr>
      </w:pPr>
      <w:r>
        <w:rPr>
          <w:rFonts w:ascii="Times New Roman" w:hAnsi="Times New Roman"/>
          <w:color w:val="000000"/>
        </w:rPr>
        <w:t xml:space="preserve">                                            </w:t>
      </w:r>
      <w:r w:rsidR="00302CA4" w:rsidRPr="009627CA">
        <w:rPr>
          <w:rFonts w:ascii="Times New Roman" w:hAnsi="Times New Roman"/>
          <w:color w:val="000000"/>
        </w:rPr>
        <w:t>PATVIRTINTA</w:t>
      </w:r>
    </w:p>
    <w:p w14:paraId="455CFC65" w14:textId="77777777" w:rsidR="00805B6E" w:rsidRDefault="00302CA4" w:rsidP="00805B6E">
      <w:pPr>
        <w:ind w:left="1560" w:right="632" w:firstLine="3685"/>
        <w:jc w:val="both"/>
        <w:rPr>
          <w:rFonts w:ascii="Times New Roman" w:hAnsi="Times New Roman"/>
          <w:color w:val="000000"/>
        </w:rPr>
      </w:pPr>
      <w:r w:rsidRPr="009627CA">
        <w:rPr>
          <w:rFonts w:ascii="Times New Roman" w:hAnsi="Times New Roman"/>
          <w:color w:val="000000"/>
        </w:rPr>
        <w:t>Švenčionių rajono savivaldybės</w:t>
      </w:r>
      <w:r w:rsidR="00805B6E">
        <w:rPr>
          <w:rFonts w:ascii="Times New Roman" w:hAnsi="Times New Roman"/>
          <w:color w:val="000000"/>
        </w:rPr>
        <w:t xml:space="preserve"> </w:t>
      </w:r>
    </w:p>
    <w:p w14:paraId="6795CA97" w14:textId="04838A4A" w:rsidR="00805B6E" w:rsidRDefault="00302CA4" w:rsidP="00805B6E">
      <w:pPr>
        <w:ind w:left="1560" w:right="632" w:firstLine="3685"/>
        <w:jc w:val="both"/>
        <w:rPr>
          <w:rFonts w:ascii="Times New Roman" w:hAnsi="Times New Roman"/>
          <w:color w:val="000000"/>
        </w:rPr>
      </w:pPr>
      <w:r w:rsidRPr="009627CA">
        <w:rPr>
          <w:rFonts w:ascii="Times New Roman" w:hAnsi="Times New Roman"/>
          <w:color w:val="000000"/>
        </w:rPr>
        <w:t xml:space="preserve">administracijos direktoriaus </w:t>
      </w:r>
    </w:p>
    <w:p w14:paraId="5A231E69" w14:textId="2D8F2546" w:rsidR="00805B6E" w:rsidRPr="00805B6E" w:rsidRDefault="00805B6E" w:rsidP="00805B6E">
      <w:pPr>
        <w:ind w:right="632" w:firstLine="5245"/>
        <w:rPr>
          <w:rFonts w:ascii="Times New Roman" w:hAnsi="Times New Roman"/>
          <w:color w:val="000000"/>
        </w:rPr>
      </w:pPr>
      <w:r>
        <w:rPr>
          <w:rFonts w:ascii="Times New Roman" w:hAnsi="Times New Roman"/>
          <w:bCs/>
          <w:szCs w:val="24"/>
        </w:rPr>
        <w:t>2</w:t>
      </w:r>
      <w:r w:rsidRPr="00546866">
        <w:rPr>
          <w:rFonts w:ascii="Times New Roman" w:hAnsi="Times New Roman"/>
          <w:bCs/>
          <w:szCs w:val="24"/>
        </w:rPr>
        <w:t>02</w:t>
      </w:r>
      <w:r>
        <w:rPr>
          <w:rFonts w:ascii="Times New Roman" w:hAnsi="Times New Roman"/>
          <w:bCs/>
          <w:szCs w:val="24"/>
        </w:rPr>
        <w:t xml:space="preserve">1 m. balandžio 19 d. </w:t>
      </w:r>
      <w:r w:rsidRPr="00546866">
        <w:rPr>
          <w:rFonts w:ascii="Times New Roman" w:hAnsi="Times New Roman"/>
          <w:bCs/>
          <w:szCs w:val="24"/>
        </w:rPr>
        <w:t>Nr. A-</w:t>
      </w:r>
      <w:r>
        <w:rPr>
          <w:rFonts w:ascii="Times New Roman" w:hAnsi="Times New Roman"/>
          <w:bCs/>
          <w:szCs w:val="24"/>
        </w:rPr>
        <w:t>256</w:t>
      </w:r>
    </w:p>
    <w:p w14:paraId="68C33C3D" w14:textId="77777777" w:rsidR="005766C1" w:rsidRPr="009627CA" w:rsidRDefault="005766C1" w:rsidP="005766C1">
      <w:pPr>
        <w:jc w:val="center"/>
        <w:rPr>
          <w:rFonts w:ascii="Times New Roman" w:eastAsia="Calibri" w:hAnsi="Times New Roman"/>
          <w:b/>
          <w:bCs/>
          <w:szCs w:val="24"/>
        </w:rPr>
      </w:pPr>
      <w:r w:rsidRPr="009627CA">
        <w:rPr>
          <w:rFonts w:ascii="Times New Roman" w:hAnsi="Times New Roman"/>
          <w:color w:val="000000"/>
        </w:rPr>
        <w:t xml:space="preserve">                                      </w:t>
      </w:r>
      <w:r>
        <w:rPr>
          <w:rFonts w:ascii="Times New Roman" w:hAnsi="Times New Roman"/>
          <w:color w:val="000000"/>
        </w:rPr>
        <w:t xml:space="preserve">   </w:t>
      </w:r>
      <w:bookmarkStart w:id="0" w:name="_Hlk67389117"/>
      <w:r w:rsidRPr="009627CA">
        <w:rPr>
          <w:rFonts w:ascii="Times New Roman" w:eastAsia="Calibri" w:hAnsi="Times New Roman"/>
          <w:b/>
          <w:bCs/>
          <w:szCs w:val="24"/>
        </w:rPr>
        <w:br w:type="textWrapping" w:clear="all"/>
      </w:r>
    </w:p>
    <w:p w14:paraId="24EAEDF7" w14:textId="77777777" w:rsidR="005766C1" w:rsidRPr="009627CA" w:rsidRDefault="005766C1" w:rsidP="005766C1">
      <w:pPr>
        <w:spacing w:line="259" w:lineRule="auto"/>
        <w:jc w:val="center"/>
        <w:rPr>
          <w:rFonts w:ascii="Times New Roman" w:eastAsia="Calibri" w:hAnsi="Times New Roman"/>
          <w:b/>
          <w:bCs/>
          <w:szCs w:val="24"/>
        </w:rPr>
      </w:pPr>
      <w:r w:rsidRPr="009627CA">
        <w:rPr>
          <w:rFonts w:ascii="Times New Roman" w:eastAsia="Calibri" w:hAnsi="Times New Roman"/>
          <w:b/>
          <w:bCs/>
          <w:szCs w:val="24"/>
        </w:rPr>
        <w:t xml:space="preserve">ŠVENČIONIŲ RAJONO SAVIVALDYBĖS ADMINISTRACIJOS </w:t>
      </w:r>
    </w:p>
    <w:p w14:paraId="63B7F598" w14:textId="77777777" w:rsidR="005766C1" w:rsidRPr="009627CA" w:rsidRDefault="005766C1" w:rsidP="005766C1">
      <w:pPr>
        <w:spacing w:line="259" w:lineRule="auto"/>
        <w:jc w:val="center"/>
        <w:rPr>
          <w:rFonts w:ascii="Times New Roman" w:eastAsia="Calibri" w:hAnsi="Times New Roman"/>
          <w:szCs w:val="24"/>
        </w:rPr>
      </w:pPr>
      <w:r w:rsidRPr="009627CA">
        <w:rPr>
          <w:rFonts w:ascii="Times New Roman" w:eastAsia="Calibri" w:hAnsi="Times New Roman"/>
          <w:b/>
          <w:bCs/>
          <w:szCs w:val="24"/>
        </w:rPr>
        <w:t>KOKYBĖS POLITIKA</w:t>
      </w:r>
    </w:p>
    <w:p w14:paraId="2355B265" w14:textId="77777777" w:rsidR="005766C1" w:rsidRPr="009627CA" w:rsidRDefault="005766C1" w:rsidP="005766C1">
      <w:pPr>
        <w:spacing w:line="259" w:lineRule="auto"/>
        <w:rPr>
          <w:rFonts w:ascii="Times New Roman" w:eastAsia="Calibri" w:hAnsi="Times New Roman"/>
          <w:szCs w:val="24"/>
        </w:rPr>
      </w:pPr>
    </w:p>
    <w:p w14:paraId="29A98EEE" w14:textId="77777777" w:rsidR="005766C1" w:rsidRPr="009627CA" w:rsidRDefault="005766C1" w:rsidP="005766C1">
      <w:pPr>
        <w:spacing w:line="259" w:lineRule="auto"/>
        <w:jc w:val="center"/>
        <w:rPr>
          <w:rFonts w:ascii="Times New Roman" w:eastAsia="Calibri" w:hAnsi="Times New Roman"/>
          <w:b/>
          <w:bCs/>
          <w:szCs w:val="24"/>
        </w:rPr>
      </w:pPr>
      <w:r w:rsidRPr="009627CA">
        <w:rPr>
          <w:rFonts w:ascii="Times New Roman" w:eastAsia="Calibri" w:hAnsi="Times New Roman"/>
          <w:b/>
          <w:bCs/>
          <w:szCs w:val="24"/>
        </w:rPr>
        <w:t>I SKYRIUS</w:t>
      </w:r>
    </w:p>
    <w:p w14:paraId="68DD09D0" w14:textId="77777777" w:rsidR="005766C1" w:rsidRPr="009627CA" w:rsidRDefault="005766C1" w:rsidP="005766C1">
      <w:pPr>
        <w:spacing w:line="259" w:lineRule="auto"/>
        <w:jc w:val="center"/>
        <w:rPr>
          <w:rFonts w:ascii="Times New Roman" w:eastAsia="Calibri" w:hAnsi="Times New Roman"/>
          <w:b/>
          <w:bCs/>
          <w:szCs w:val="24"/>
        </w:rPr>
      </w:pPr>
      <w:r w:rsidRPr="009627CA">
        <w:rPr>
          <w:rFonts w:ascii="Times New Roman" w:eastAsia="Calibri" w:hAnsi="Times New Roman"/>
          <w:b/>
          <w:bCs/>
          <w:szCs w:val="24"/>
        </w:rPr>
        <w:t>BENDROSIOS NUOSTATOS</w:t>
      </w:r>
    </w:p>
    <w:p w14:paraId="02CE6A1A" w14:textId="77777777" w:rsidR="005766C1" w:rsidRPr="009627CA" w:rsidRDefault="005766C1" w:rsidP="005766C1">
      <w:pPr>
        <w:spacing w:line="259" w:lineRule="auto"/>
        <w:jc w:val="center"/>
        <w:rPr>
          <w:rFonts w:ascii="Times New Roman" w:eastAsia="Calibri" w:hAnsi="Times New Roman"/>
          <w:b/>
          <w:bCs/>
          <w:szCs w:val="24"/>
        </w:rPr>
      </w:pPr>
    </w:p>
    <w:p w14:paraId="43C90C63"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1. Švenčionių rajono savivaldybės administracijos (toliau – Administracija) kokybės politika, tikslai bei įgyvendinimo priemonės įvardina Administracijos paslaugų politikos gaires ir priemones – koordinuotus veiksmus, kuriais vadovaujantis nuosekliai įgyvendinama Administracijos kokybės politika ir tikslai. </w:t>
      </w:r>
    </w:p>
    <w:p w14:paraId="12ECFA80"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2. Su Administracijos kokybės politika ir tikslais bei įgyvendinimo priemonėmis Administracijos darbuotojai supažindinami Dokumentų valdymo sistemos priemonėmis bei ji yra skelbiama viešai Administracijos internetinėje svetainėje ir kt.</w:t>
      </w:r>
    </w:p>
    <w:p w14:paraId="2852C463"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3. Kokybės politika ir tikslai bei įgyvendinimo priemonės peržiūrimos pasikeitus teisės aktų ar kitiems taikomiems reikalavimams, bet ne rečiau kaip kas trejus metus. Už peržiūrą atsakingas Administracijos direktorius arba jo įgaliotas asmuo.</w:t>
      </w:r>
    </w:p>
    <w:p w14:paraId="0A44D32C" w14:textId="77777777" w:rsidR="005766C1" w:rsidRPr="00F52EFA" w:rsidRDefault="005766C1" w:rsidP="005766C1">
      <w:pPr>
        <w:spacing w:line="259" w:lineRule="auto"/>
        <w:ind w:firstLine="426"/>
        <w:jc w:val="both"/>
        <w:rPr>
          <w:rFonts w:ascii="Times New Roman" w:eastAsia="Calibri" w:hAnsi="Times New Roman"/>
          <w:szCs w:val="24"/>
        </w:rPr>
      </w:pPr>
    </w:p>
    <w:p w14:paraId="0D660439"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II SKYRIUS</w:t>
      </w:r>
    </w:p>
    <w:p w14:paraId="1DBCABE4"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ĮSTAIGOS MISIJA</w:t>
      </w:r>
    </w:p>
    <w:p w14:paraId="6A1B119B" w14:textId="77777777" w:rsidR="005766C1" w:rsidRPr="009627CA" w:rsidRDefault="005766C1" w:rsidP="005766C1">
      <w:pPr>
        <w:spacing w:line="259" w:lineRule="auto"/>
        <w:ind w:firstLine="426"/>
        <w:jc w:val="center"/>
        <w:rPr>
          <w:rFonts w:ascii="Times New Roman" w:eastAsia="Calibri" w:hAnsi="Times New Roman"/>
          <w:b/>
          <w:bCs/>
          <w:szCs w:val="24"/>
        </w:rPr>
      </w:pPr>
    </w:p>
    <w:p w14:paraId="2B7F67F6" w14:textId="77777777" w:rsidR="005766C1" w:rsidRPr="009627CA" w:rsidRDefault="005766C1" w:rsidP="005766C1">
      <w:pPr>
        <w:spacing w:line="259" w:lineRule="auto"/>
        <w:ind w:firstLine="426"/>
        <w:jc w:val="both"/>
        <w:rPr>
          <w:rFonts w:ascii="Times New Roman" w:eastAsia="Calibri" w:hAnsi="Times New Roman"/>
          <w:szCs w:val="24"/>
        </w:rPr>
      </w:pPr>
      <w:r w:rsidRPr="009627CA">
        <w:rPr>
          <w:rFonts w:ascii="Times New Roman" w:eastAsia="Calibri" w:hAnsi="Times New Roman"/>
          <w:szCs w:val="24"/>
        </w:rPr>
        <w:t>4. Plėtoti pažangų, į bendruomenės poreikius nukreiptą viešąjį valdymą, kuriant patrauklią gyvenamąją ir verslo aplinką.</w:t>
      </w:r>
    </w:p>
    <w:p w14:paraId="51C41D7C" w14:textId="77777777" w:rsidR="005766C1" w:rsidRPr="009627CA" w:rsidRDefault="005766C1" w:rsidP="005766C1">
      <w:pPr>
        <w:spacing w:line="259" w:lineRule="auto"/>
        <w:ind w:firstLine="426"/>
        <w:jc w:val="both"/>
        <w:rPr>
          <w:rFonts w:ascii="Times New Roman" w:eastAsia="Calibri" w:hAnsi="Times New Roman"/>
          <w:szCs w:val="24"/>
        </w:rPr>
      </w:pPr>
    </w:p>
    <w:p w14:paraId="6BAC0512"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III SKYRIUS</w:t>
      </w:r>
    </w:p>
    <w:p w14:paraId="414B7A60"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ĮSTAIGOS VIZIJA</w:t>
      </w:r>
    </w:p>
    <w:p w14:paraId="07A29204" w14:textId="77777777" w:rsidR="005766C1" w:rsidRPr="009627CA" w:rsidRDefault="005766C1" w:rsidP="005766C1">
      <w:pPr>
        <w:spacing w:line="259" w:lineRule="auto"/>
        <w:ind w:firstLine="426"/>
        <w:jc w:val="both"/>
        <w:rPr>
          <w:rFonts w:ascii="Segoe UI Historic" w:eastAsia="Calibri" w:hAnsi="Segoe UI Historic" w:cs="Segoe UI Historic"/>
          <w:color w:val="050505"/>
          <w:sz w:val="23"/>
          <w:szCs w:val="23"/>
          <w:shd w:val="clear" w:color="auto" w:fill="FFFFFF"/>
        </w:rPr>
      </w:pPr>
    </w:p>
    <w:p w14:paraId="02C84E77" w14:textId="77777777" w:rsidR="005766C1" w:rsidRPr="009627CA" w:rsidRDefault="005766C1" w:rsidP="005766C1">
      <w:pPr>
        <w:spacing w:line="259" w:lineRule="auto"/>
        <w:ind w:firstLine="426"/>
        <w:jc w:val="both"/>
        <w:rPr>
          <w:rFonts w:ascii="Times New Roman" w:eastAsia="Calibri" w:hAnsi="Times New Roman"/>
          <w:color w:val="050505"/>
          <w:szCs w:val="24"/>
          <w:shd w:val="clear" w:color="auto" w:fill="FFFFFF"/>
        </w:rPr>
      </w:pPr>
      <w:r w:rsidRPr="009627CA">
        <w:rPr>
          <w:rFonts w:ascii="Times New Roman" w:eastAsia="Calibri" w:hAnsi="Times New Roman"/>
          <w:color w:val="050505"/>
          <w:szCs w:val="24"/>
          <w:shd w:val="clear" w:color="auto" w:fill="FFFFFF"/>
        </w:rPr>
        <w:t>5. Švenčionių rajonas – pažangus, žalias, lengvai pasiekiamas, socialiai atsakingas, gyventojams artimas, o atvykstantiems svetingas kraštas. Čia norisi gyventi.</w:t>
      </w:r>
    </w:p>
    <w:p w14:paraId="5976E8BF" w14:textId="77777777" w:rsidR="005766C1" w:rsidRPr="009627CA" w:rsidRDefault="005766C1" w:rsidP="005766C1">
      <w:pPr>
        <w:spacing w:line="259" w:lineRule="auto"/>
        <w:ind w:firstLine="426"/>
        <w:jc w:val="both"/>
        <w:rPr>
          <w:rFonts w:ascii="Times New Roman" w:eastAsia="Calibri" w:hAnsi="Times New Roman"/>
          <w:szCs w:val="24"/>
        </w:rPr>
      </w:pPr>
    </w:p>
    <w:p w14:paraId="41CBC619" w14:textId="77777777" w:rsidR="005766C1" w:rsidRPr="009627CA" w:rsidRDefault="005766C1" w:rsidP="005766C1">
      <w:pPr>
        <w:spacing w:line="259" w:lineRule="auto"/>
        <w:ind w:firstLine="426"/>
        <w:jc w:val="center"/>
        <w:rPr>
          <w:rFonts w:ascii="Times New Roman" w:eastAsia="Calibri" w:hAnsi="Times New Roman"/>
          <w:b/>
          <w:bCs/>
          <w:szCs w:val="24"/>
        </w:rPr>
      </w:pPr>
      <w:bookmarkStart w:id="1" w:name="_Hlk33438418"/>
      <w:r w:rsidRPr="009627CA">
        <w:rPr>
          <w:rFonts w:ascii="Times New Roman" w:eastAsia="Calibri" w:hAnsi="Times New Roman"/>
          <w:b/>
          <w:bCs/>
          <w:szCs w:val="24"/>
        </w:rPr>
        <w:t>IV SKYRIUS</w:t>
      </w:r>
    </w:p>
    <w:p w14:paraId="417B8E57"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KOKYBĖS POLITIKA IR TIKSLAI</w:t>
      </w:r>
      <w:bookmarkEnd w:id="1"/>
    </w:p>
    <w:p w14:paraId="3C10709B" w14:textId="77777777" w:rsidR="005766C1" w:rsidRPr="009627CA" w:rsidRDefault="005766C1" w:rsidP="005766C1">
      <w:pPr>
        <w:spacing w:line="259" w:lineRule="auto"/>
        <w:ind w:firstLine="426"/>
        <w:jc w:val="center"/>
        <w:rPr>
          <w:rFonts w:ascii="Times New Roman" w:eastAsia="Calibri" w:hAnsi="Times New Roman"/>
          <w:b/>
          <w:bCs/>
          <w:szCs w:val="24"/>
        </w:rPr>
      </w:pPr>
    </w:p>
    <w:p w14:paraId="5DBCAB58"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6. Nuolat tobulinti kokybės vadybos sistemą pagal ISO 9001 standarto reikalavimus.</w:t>
      </w:r>
    </w:p>
    <w:p w14:paraId="2A064249"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7. Nustatyti asmenų poreikius, juos prognozuoti ir maksimaliai tenkinti.</w:t>
      </w:r>
    </w:p>
    <w:p w14:paraId="4D29B2E6"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8. Tobulinti paslaugų teikimo procesą.</w:t>
      </w:r>
    </w:p>
    <w:p w14:paraId="53C10D3A"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9. Teikti kokybiškas, kvalifikuotas, atitinkančias asmenų poreikius ir interesus paslaugas.</w:t>
      </w:r>
    </w:p>
    <w:p w14:paraId="30254496"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10. Užtikrinant nuolatinio tobulinimosi galimybę, kelti darbuotojų kompetenciją. </w:t>
      </w:r>
    </w:p>
    <w:p w14:paraId="20C4F228"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11. Siekti asmenų pasitenkinimo Administracijos teikiamomis paslaugomis bei jų kokybe.</w:t>
      </w:r>
    </w:p>
    <w:p w14:paraId="3E8A9CD5"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12. Užtikrinti Administracijos veiklos atitiktį taikomiems reikalavimams vykdant nuolatinį jų vertinimą.</w:t>
      </w:r>
    </w:p>
    <w:p w14:paraId="66AF68F9" w14:textId="77777777" w:rsidR="005766C1" w:rsidRPr="00F52EFA" w:rsidRDefault="005766C1" w:rsidP="005766C1">
      <w:pPr>
        <w:spacing w:line="259" w:lineRule="auto"/>
        <w:ind w:firstLine="426"/>
        <w:jc w:val="both"/>
        <w:rPr>
          <w:rFonts w:ascii="Times New Roman" w:eastAsia="Calibri" w:hAnsi="Times New Roman"/>
          <w:szCs w:val="24"/>
        </w:rPr>
      </w:pPr>
      <w:r w:rsidRPr="00F52EFA">
        <w:rPr>
          <w:rFonts w:ascii="Times New Roman" w:eastAsia="Calibri" w:hAnsi="Times New Roman"/>
          <w:szCs w:val="24"/>
        </w:rPr>
        <w:t>13. Tobulinant asmenų aptarnavimo procesus, vidinį komunikavimą ir bendradarbiavimą, siekti sklandaus, stabilaus ir efektyvaus savivaldybės administracijos darbo.</w:t>
      </w:r>
    </w:p>
    <w:p w14:paraId="725B113D" w14:textId="77777777" w:rsidR="005766C1" w:rsidRPr="009627CA" w:rsidRDefault="005766C1" w:rsidP="005766C1">
      <w:pPr>
        <w:spacing w:line="259" w:lineRule="auto"/>
        <w:ind w:firstLine="426"/>
        <w:jc w:val="both"/>
        <w:rPr>
          <w:rFonts w:ascii="Times New Roman" w:eastAsia="Calibri" w:hAnsi="Times New Roman"/>
          <w:szCs w:val="24"/>
        </w:rPr>
      </w:pPr>
    </w:p>
    <w:p w14:paraId="2AB149DF"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V SKYRIUS</w:t>
      </w:r>
    </w:p>
    <w:p w14:paraId="6E6BBB76" w14:textId="77777777" w:rsidR="005766C1" w:rsidRPr="009627CA" w:rsidRDefault="005766C1" w:rsidP="005766C1">
      <w:pPr>
        <w:spacing w:line="259" w:lineRule="auto"/>
        <w:ind w:firstLine="426"/>
        <w:jc w:val="center"/>
        <w:rPr>
          <w:rFonts w:ascii="Times New Roman" w:eastAsia="Calibri" w:hAnsi="Times New Roman"/>
          <w:b/>
          <w:bCs/>
          <w:szCs w:val="24"/>
        </w:rPr>
      </w:pPr>
      <w:r w:rsidRPr="009627CA">
        <w:rPr>
          <w:rFonts w:ascii="Times New Roman" w:eastAsia="Calibri" w:hAnsi="Times New Roman"/>
          <w:b/>
          <w:bCs/>
          <w:szCs w:val="24"/>
        </w:rPr>
        <w:t>ĮSIPAREIGOJIMAI</w:t>
      </w:r>
    </w:p>
    <w:p w14:paraId="36039AB3" w14:textId="77777777" w:rsidR="005766C1" w:rsidRPr="009627CA" w:rsidRDefault="005766C1" w:rsidP="005766C1">
      <w:pPr>
        <w:spacing w:line="259" w:lineRule="auto"/>
        <w:ind w:firstLine="426"/>
        <w:jc w:val="center"/>
        <w:rPr>
          <w:rFonts w:ascii="Times New Roman" w:eastAsia="Calibri" w:hAnsi="Times New Roman"/>
          <w:b/>
          <w:bCs/>
          <w:szCs w:val="24"/>
        </w:rPr>
      </w:pPr>
    </w:p>
    <w:p w14:paraId="4352902E" w14:textId="77777777" w:rsidR="005766C1" w:rsidRPr="00F52EFA" w:rsidRDefault="006B284A" w:rsidP="005766C1">
      <w:pPr>
        <w:spacing w:line="259" w:lineRule="auto"/>
        <w:ind w:firstLine="426"/>
        <w:jc w:val="both"/>
        <w:rPr>
          <w:rFonts w:ascii="Times New Roman" w:eastAsia="Calibri" w:hAnsi="Times New Roman"/>
          <w:szCs w:val="24"/>
        </w:rPr>
      </w:pPr>
      <w:r>
        <w:rPr>
          <w:rFonts w:ascii="Times New Roman" w:eastAsia="Calibri" w:hAnsi="Times New Roman"/>
          <w:szCs w:val="24"/>
        </w:rPr>
        <w:t>14</w:t>
      </w:r>
      <w:r w:rsidR="005766C1" w:rsidRPr="00F52EFA">
        <w:rPr>
          <w:rFonts w:ascii="Times New Roman" w:eastAsia="Calibri" w:hAnsi="Times New Roman"/>
          <w:szCs w:val="24"/>
        </w:rPr>
        <w:t>. Administracijos direktorius įsipareigoja numatyti konkrečius uždavinius, atitinkančius Administracijos kokybės politikos nuostatas, strategines veiklos kryptis ir laiduoti išteklius šių uždavinių įgyvendinimui.</w:t>
      </w:r>
    </w:p>
    <w:p w14:paraId="517215AB" w14:textId="77777777" w:rsidR="005766C1" w:rsidRPr="00F52EFA" w:rsidRDefault="006B284A" w:rsidP="005766C1">
      <w:pPr>
        <w:spacing w:line="259" w:lineRule="auto"/>
        <w:ind w:firstLine="426"/>
        <w:jc w:val="both"/>
        <w:rPr>
          <w:rFonts w:ascii="Times New Roman" w:eastAsia="Calibri" w:hAnsi="Times New Roman"/>
          <w:szCs w:val="24"/>
        </w:rPr>
      </w:pPr>
      <w:r>
        <w:rPr>
          <w:rFonts w:ascii="Times New Roman" w:eastAsia="Calibri" w:hAnsi="Times New Roman"/>
          <w:szCs w:val="24"/>
        </w:rPr>
        <w:t>15</w:t>
      </w:r>
      <w:r w:rsidR="005766C1" w:rsidRPr="00F52EFA">
        <w:rPr>
          <w:rFonts w:ascii="Times New Roman" w:eastAsia="Calibri" w:hAnsi="Times New Roman"/>
          <w:szCs w:val="24"/>
        </w:rPr>
        <w:t>. Administracijos darbuotojai stengiasi, kad jų veikla atitiktų Administracijos kokybės politikos nuostatas ir siekia iškeltų tikslų įgyvendinimo.</w:t>
      </w:r>
    </w:p>
    <w:p w14:paraId="20B61C9C" w14:textId="77777777" w:rsidR="005766C1" w:rsidRPr="009627CA" w:rsidRDefault="005766C1" w:rsidP="005766C1">
      <w:pPr>
        <w:spacing w:line="259" w:lineRule="auto"/>
        <w:ind w:firstLine="426"/>
        <w:jc w:val="both"/>
        <w:rPr>
          <w:rFonts w:ascii="Times New Roman" w:eastAsia="Calibri" w:hAnsi="Times New Roman"/>
          <w:szCs w:val="24"/>
        </w:rPr>
      </w:pPr>
    </w:p>
    <w:p w14:paraId="05745E33" w14:textId="77777777" w:rsidR="005766C1" w:rsidRPr="009627CA" w:rsidRDefault="005766C1" w:rsidP="005766C1">
      <w:pPr>
        <w:spacing w:line="259" w:lineRule="auto"/>
        <w:jc w:val="center"/>
        <w:rPr>
          <w:rFonts w:ascii="Times New Roman" w:eastAsia="Calibri" w:hAnsi="Times New Roman"/>
          <w:szCs w:val="24"/>
        </w:rPr>
      </w:pPr>
      <w:r w:rsidRPr="009627CA">
        <w:rPr>
          <w:rFonts w:ascii="Times New Roman" w:eastAsia="Calibri" w:hAnsi="Times New Roman"/>
          <w:szCs w:val="24"/>
        </w:rPr>
        <w:t>_____________________</w:t>
      </w:r>
    </w:p>
    <w:bookmarkEnd w:id="0"/>
    <w:p w14:paraId="5C4E6F9E" w14:textId="77777777" w:rsidR="005766C1" w:rsidRDefault="005766C1" w:rsidP="005766C1">
      <w:pPr>
        <w:rPr>
          <w:rFonts w:ascii="Times New Roman" w:hAnsi="Times New Roman"/>
          <w:szCs w:val="24"/>
        </w:rPr>
      </w:pPr>
    </w:p>
    <w:p w14:paraId="481CD6DE" w14:textId="77777777" w:rsidR="00302CA4" w:rsidRPr="009627CA" w:rsidRDefault="00302CA4" w:rsidP="00302CA4">
      <w:pPr>
        <w:spacing w:before="200" w:after="200" w:line="276" w:lineRule="auto"/>
        <w:jc w:val="center"/>
        <w:rPr>
          <w:rFonts w:ascii="Calibri" w:hAnsi="Calibri"/>
          <w:sz w:val="20"/>
        </w:rPr>
      </w:pPr>
    </w:p>
    <w:sectPr w:rsidR="00302CA4" w:rsidRPr="009627CA" w:rsidSect="00462CDC">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643B" w14:textId="77777777" w:rsidR="00F04689" w:rsidRDefault="00F04689">
      <w:r>
        <w:separator/>
      </w:r>
    </w:p>
  </w:endnote>
  <w:endnote w:type="continuationSeparator" w:id="0">
    <w:p w14:paraId="0A99F6CC" w14:textId="77777777" w:rsidR="00F04689" w:rsidRDefault="00F0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DA91" w14:textId="77777777" w:rsidR="00F04689" w:rsidRDefault="00F04689">
      <w:r>
        <w:separator/>
      </w:r>
    </w:p>
  </w:footnote>
  <w:footnote w:type="continuationSeparator" w:id="0">
    <w:p w14:paraId="752DBB69" w14:textId="77777777" w:rsidR="00F04689" w:rsidRDefault="00F0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41248"/>
    <w:multiLevelType w:val="multilevel"/>
    <w:tmpl w:val="1E9A4594"/>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5C0C07F9"/>
    <w:multiLevelType w:val="hybridMultilevel"/>
    <w:tmpl w:val="F3080C3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7A36F31"/>
    <w:multiLevelType w:val="multilevel"/>
    <w:tmpl w:val="21E0041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47"/>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A52D8"/>
    <w:rsid w:val="00006CCE"/>
    <w:rsid w:val="00011AE7"/>
    <w:rsid w:val="00011B02"/>
    <w:rsid w:val="00013734"/>
    <w:rsid w:val="000137D1"/>
    <w:rsid w:val="00020830"/>
    <w:rsid w:val="00021F20"/>
    <w:rsid w:val="00023C8D"/>
    <w:rsid w:val="00023D38"/>
    <w:rsid w:val="000256C9"/>
    <w:rsid w:val="00033FAD"/>
    <w:rsid w:val="000413C3"/>
    <w:rsid w:val="0004551B"/>
    <w:rsid w:val="000463FB"/>
    <w:rsid w:val="00047AAB"/>
    <w:rsid w:val="00047B47"/>
    <w:rsid w:val="00052EB1"/>
    <w:rsid w:val="00053279"/>
    <w:rsid w:val="0005496A"/>
    <w:rsid w:val="00055873"/>
    <w:rsid w:val="000601A2"/>
    <w:rsid w:val="0006106D"/>
    <w:rsid w:val="000641CA"/>
    <w:rsid w:val="000648B4"/>
    <w:rsid w:val="0006726A"/>
    <w:rsid w:val="00067CE8"/>
    <w:rsid w:val="00071138"/>
    <w:rsid w:val="000719E7"/>
    <w:rsid w:val="00073E3F"/>
    <w:rsid w:val="00081996"/>
    <w:rsid w:val="00084F2C"/>
    <w:rsid w:val="0009352E"/>
    <w:rsid w:val="00094FA4"/>
    <w:rsid w:val="0009642A"/>
    <w:rsid w:val="00096719"/>
    <w:rsid w:val="00097A7E"/>
    <w:rsid w:val="000A03B1"/>
    <w:rsid w:val="000A0A29"/>
    <w:rsid w:val="000A0CED"/>
    <w:rsid w:val="000A3079"/>
    <w:rsid w:val="000A551C"/>
    <w:rsid w:val="000A68E4"/>
    <w:rsid w:val="000B2D07"/>
    <w:rsid w:val="000B7CE4"/>
    <w:rsid w:val="000C0856"/>
    <w:rsid w:val="000C1211"/>
    <w:rsid w:val="000C3C41"/>
    <w:rsid w:val="000C5B7F"/>
    <w:rsid w:val="000C6CE4"/>
    <w:rsid w:val="000C7670"/>
    <w:rsid w:val="000D155F"/>
    <w:rsid w:val="000D502D"/>
    <w:rsid w:val="000D630F"/>
    <w:rsid w:val="000D7647"/>
    <w:rsid w:val="000E2E5E"/>
    <w:rsid w:val="000E363C"/>
    <w:rsid w:val="000E566D"/>
    <w:rsid w:val="000F178A"/>
    <w:rsid w:val="000F219F"/>
    <w:rsid w:val="000F300B"/>
    <w:rsid w:val="000F628E"/>
    <w:rsid w:val="000F657D"/>
    <w:rsid w:val="00102863"/>
    <w:rsid w:val="0011590A"/>
    <w:rsid w:val="00120AA4"/>
    <w:rsid w:val="00121FD0"/>
    <w:rsid w:val="001222B2"/>
    <w:rsid w:val="00122996"/>
    <w:rsid w:val="001260DB"/>
    <w:rsid w:val="0012693B"/>
    <w:rsid w:val="00127B8C"/>
    <w:rsid w:val="001304FB"/>
    <w:rsid w:val="001316C8"/>
    <w:rsid w:val="00132BFC"/>
    <w:rsid w:val="0013477F"/>
    <w:rsid w:val="00136439"/>
    <w:rsid w:val="0013679D"/>
    <w:rsid w:val="0013796B"/>
    <w:rsid w:val="0014074B"/>
    <w:rsid w:val="00140C7E"/>
    <w:rsid w:val="00141D86"/>
    <w:rsid w:val="001447ED"/>
    <w:rsid w:val="001461A2"/>
    <w:rsid w:val="001515C5"/>
    <w:rsid w:val="0015713C"/>
    <w:rsid w:val="0016456E"/>
    <w:rsid w:val="00167947"/>
    <w:rsid w:val="0017103F"/>
    <w:rsid w:val="001741C5"/>
    <w:rsid w:val="00176473"/>
    <w:rsid w:val="00177AE1"/>
    <w:rsid w:val="00181473"/>
    <w:rsid w:val="00184FA7"/>
    <w:rsid w:val="00186B0D"/>
    <w:rsid w:val="0019537F"/>
    <w:rsid w:val="00196A01"/>
    <w:rsid w:val="00197EFC"/>
    <w:rsid w:val="001A4D06"/>
    <w:rsid w:val="001B0DD3"/>
    <w:rsid w:val="001B190C"/>
    <w:rsid w:val="001B5842"/>
    <w:rsid w:val="001B7F3D"/>
    <w:rsid w:val="001C1A5E"/>
    <w:rsid w:val="001C2BED"/>
    <w:rsid w:val="001C508F"/>
    <w:rsid w:val="001C7CF5"/>
    <w:rsid w:val="001D0008"/>
    <w:rsid w:val="001D74C8"/>
    <w:rsid w:val="001E1481"/>
    <w:rsid w:val="001E3DB2"/>
    <w:rsid w:val="001E44EF"/>
    <w:rsid w:val="001E47AF"/>
    <w:rsid w:val="001E57A5"/>
    <w:rsid w:val="001E5FED"/>
    <w:rsid w:val="001E6495"/>
    <w:rsid w:val="001F01E2"/>
    <w:rsid w:val="001F0818"/>
    <w:rsid w:val="001F0A9E"/>
    <w:rsid w:val="001F1875"/>
    <w:rsid w:val="001F1F91"/>
    <w:rsid w:val="001F3D22"/>
    <w:rsid w:val="001F5FC3"/>
    <w:rsid w:val="001F60CB"/>
    <w:rsid w:val="001F791F"/>
    <w:rsid w:val="00200870"/>
    <w:rsid w:val="00201DAF"/>
    <w:rsid w:val="0020441E"/>
    <w:rsid w:val="00205224"/>
    <w:rsid w:val="00205B71"/>
    <w:rsid w:val="00207BA3"/>
    <w:rsid w:val="00210FDF"/>
    <w:rsid w:val="002115FC"/>
    <w:rsid w:val="00212C0E"/>
    <w:rsid w:val="00213CF1"/>
    <w:rsid w:val="002236F7"/>
    <w:rsid w:val="00226C3F"/>
    <w:rsid w:val="0022720D"/>
    <w:rsid w:val="00227FDB"/>
    <w:rsid w:val="00230800"/>
    <w:rsid w:val="002319AA"/>
    <w:rsid w:val="0024097A"/>
    <w:rsid w:val="00242AE2"/>
    <w:rsid w:val="00245D10"/>
    <w:rsid w:val="00246445"/>
    <w:rsid w:val="0025046A"/>
    <w:rsid w:val="00250920"/>
    <w:rsid w:val="00251403"/>
    <w:rsid w:val="002528DC"/>
    <w:rsid w:val="00253947"/>
    <w:rsid w:val="00253E6E"/>
    <w:rsid w:val="00255C68"/>
    <w:rsid w:val="00260E77"/>
    <w:rsid w:val="00262859"/>
    <w:rsid w:val="00264EFA"/>
    <w:rsid w:val="00265754"/>
    <w:rsid w:val="00265C5A"/>
    <w:rsid w:val="0026604A"/>
    <w:rsid w:val="00266C62"/>
    <w:rsid w:val="002700B9"/>
    <w:rsid w:val="00270748"/>
    <w:rsid w:val="00270E4C"/>
    <w:rsid w:val="00272773"/>
    <w:rsid w:val="002752DB"/>
    <w:rsid w:val="00276008"/>
    <w:rsid w:val="002765F1"/>
    <w:rsid w:val="002779FD"/>
    <w:rsid w:val="00277CCB"/>
    <w:rsid w:val="00280A56"/>
    <w:rsid w:val="00281BED"/>
    <w:rsid w:val="00285190"/>
    <w:rsid w:val="00286CA3"/>
    <w:rsid w:val="00290ECA"/>
    <w:rsid w:val="00294FDA"/>
    <w:rsid w:val="00296F0B"/>
    <w:rsid w:val="00297377"/>
    <w:rsid w:val="002A07EC"/>
    <w:rsid w:val="002A2811"/>
    <w:rsid w:val="002A5C19"/>
    <w:rsid w:val="002B200C"/>
    <w:rsid w:val="002B248B"/>
    <w:rsid w:val="002B570F"/>
    <w:rsid w:val="002B59D3"/>
    <w:rsid w:val="002B6792"/>
    <w:rsid w:val="002B6C18"/>
    <w:rsid w:val="002B6CEE"/>
    <w:rsid w:val="002B7068"/>
    <w:rsid w:val="002C18CC"/>
    <w:rsid w:val="002C321D"/>
    <w:rsid w:val="002C3753"/>
    <w:rsid w:val="002C60F0"/>
    <w:rsid w:val="002D018F"/>
    <w:rsid w:val="002D27AE"/>
    <w:rsid w:val="002D348A"/>
    <w:rsid w:val="002D5867"/>
    <w:rsid w:val="002D601D"/>
    <w:rsid w:val="002E4BC0"/>
    <w:rsid w:val="002E56BB"/>
    <w:rsid w:val="002E5A95"/>
    <w:rsid w:val="002E5ED5"/>
    <w:rsid w:val="002E7F85"/>
    <w:rsid w:val="002F0F27"/>
    <w:rsid w:val="002F18A3"/>
    <w:rsid w:val="002F4EE6"/>
    <w:rsid w:val="002F576B"/>
    <w:rsid w:val="0030049B"/>
    <w:rsid w:val="003007E0"/>
    <w:rsid w:val="00302CA4"/>
    <w:rsid w:val="003043B1"/>
    <w:rsid w:val="00305132"/>
    <w:rsid w:val="0030786F"/>
    <w:rsid w:val="00310161"/>
    <w:rsid w:val="00311EE8"/>
    <w:rsid w:val="00312C3B"/>
    <w:rsid w:val="003132F8"/>
    <w:rsid w:val="00313BF9"/>
    <w:rsid w:val="00317222"/>
    <w:rsid w:val="00317F30"/>
    <w:rsid w:val="00320A08"/>
    <w:rsid w:val="00320F6F"/>
    <w:rsid w:val="003221C2"/>
    <w:rsid w:val="00323B1F"/>
    <w:rsid w:val="00323F75"/>
    <w:rsid w:val="003249D4"/>
    <w:rsid w:val="00324B50"/>
    <w:rsid w:val="00327B2B"/>
    <w:rsid w:val="0033163E"/>
    <w:rsid w:val="00332A65"/>
    <w:rsid w:val="00333F5E"/>
    <w:rsid w:val="00334B53"/>
    <w:rsid w:val="0033776C"/>
    <w:rsid w:val="00340284"/>
    <w:rsid w:val="00341604"/>
    <w:rsid w:val="003449E9"/>
    <w:rsid w:val="00347B5E"/>
    <w:rsid w:val="00354C66"/>
    <w:rsid w:val="003551DD"/>
    <w:rsid w:val="00357F1A"/>
    <w:rsid w:val="00362300"/>
    <w:rsid w:val="00364688"/>
    <w:rsid w:val="00370B47"/>
    <w:rsid w:val="003748BE"/>
    <w:rsid w:val="003756A0"/>
    <w:rsid w:val="00375DCC"/>
    <w:rsid w:val="003763D4"/>
    <w:rsid w:val="00381693"/>
    <w:rsid w:val="00381DF2"/>
    <w:rsid w:val="00382D79"/>
    <w:rsid w:val="003842A5"/>
    <w:rsid w:val="0038476D"/>
    <w:rsid w:val="00391B8F"/>
    <w:rsid w:val="00391D85"/>
    <w:rsid w:val="00393A3A"/>
    <w:rsid w:val="00395A6B"/>
    <w:rsid w:val="00397AFD"/>
    <w:rsid w:val="003A1E34"/>
    <w:rsid w:val="003A4852"/>
    <w:rsid w:val="003A652A"/>
    <w:rsid w:val="003B3927"/>
    <w:rsid w:val="003B41A1"/>
    <w:rsid w:val="003B421F"/>
    <w:rsid w:val="003B7020"/>
    <w:rsid w:val="003C003E"/>
    <w:rsid w:val="003C67D5"/>
    <w:rsid w:val="003C70E3"/>
    <w:rsid w:val="003D25D3"/>
    <w:rsid w:val="003D60D3"/>
    <w:rsid w:val="003E021D"/>
    <w:rsid w:val="003E0B45"/>
    <w:rsid w:val="003E2C11"/>
    <w:rsid w:val="003E2FF1"/>
    <w:rsid w:val="003E5E78"/>
    <w:rsid w:val="003E6C40"/>
    <w:rsid w:val="003F046C"/>
    <w:rsid w:val="003F0967"/>
    <w:rsid w:val="003F41D5"/>
    <w:rsid w:val="003F7024"/>
    <w:rsid w:val="00404FF2"/>
    <w:rsid w:val="0041245D"/>
    <w:rsid w:val="004148C5"/>
    <w:rsid w:val="004159EA"/>
    <w:rsid w:val="00416578"/>
    <w:rsid w:val="00416AD4"/>
    <w:rsid w:val="00417F46"/>
    <w:rsid w:val="00420B56"/>
    <w:rsid w:val="0042616D"/>
    <w:rsid w:val="00426B7C"/>
    <w:rsid w:val="00430994"/>
    <w:rsid w:val="0043331A"/>
    <w:rsid w:val="00434564"/>
    <w:rsid w:val="0044121B"/>
    <w:rsid w:val="00443C81"/>
    <w:rsid w:val="00450645"/>
    <w:rsid w:val="00452FB9"/>
    <w:rsid w:val="00453092"/>
    <w:rsid w:val="00454396"/>
    <w:rsid w:val="00454A3C"/>
    <w:rsid w:val="00455326"/>
    <w:rsid w:val="00455A50"/>
    <w:rsid w:val="0046145C"/>
    <w:rsid w:val="00462CDC"/>
    <w:rsid w:val="00464EA1"/>
    <w:rsid w:val="00466D44"/>
    <w:rsid w:val="00473495"/>
    <w:rsid w:val="0047410E"/>
    <w:rsid w:val="00475D2F"/>
    <w:rsid w:val="00476752"/>
    <w:rsid w:val="00483477"/>
    <w:rsid w:val="00484A3F"/>
    <w:rsid w:val="00485EDA"/>
    <w:rsid w:val="00486A9B"/>
    <w:rsid w:val="00487170"/>
    <w:rsid w:val="00491566"/>
    <w:rsid w:val="0049473A"/>
    <w:rsid w:val="004A0432"/>
    <w:rsid w:val="004B21F4"/>
    <w:rsid w:val="004B4636"/>
    <w:rsid w:val="004B4C3C"/>
    <w:rsid w:val="004B7811"/>
    <w:rsid w:val="004B7C0A"/>
    <w:rsid w:val="004C0A01"/>
    <w:rsid w:val="004C0A59"/>
    <w:rsid w:val="004C31A5"/>
    <w:rsid w:val="004C3596"/>
    <w:rsid w:val="004C6831"/>
    <w:rsid w:val="004C7136"/>
    <w:rsid w:val="004D1767"/>
    <w:rsid w:val="004D322F"/>
    <w:rsid w:val="004E258C"/>
    <w:rsid w:val="004E2A0A"/>
    <w:rsid w:val="004E2B58"/>
    <w:rsid w:val="004E442E"/>
    <w:rsid w:val="004E4C9E"/>
    <w:rsid w:val="004E7845"/>
    <w:rsid w:val="004F0A79"/>
    <w:rsid w:val="004F1D70"/>
    <w:rsid w:val="004F473A"/>
    <w:rsid w:val="00500C9F"/>
    <w:rsid w:val="00502318"/>
    <w:rsid w:val="0050677E"/>
    <w:rsid w:val="005068C5"/>
    <w:rsid w:val="00521495"/>
    <w:rsid w:val="0052182D"/>
    <w:rsid w:val="00523EAD"/>
    <w:rsid w:val="00524AF3"/>
    <w:rsid w:val="005258D2"/>
    <w:rsid w:val="00525A65"/>
    <w:rsid w:val="00525F69"/>
    <w:rsid w:val="00532E74"/>
    <w:rsid w:val="00533995"/>
    <w:rsid w:val="00534D5B"/>
    <w:rsid w:val="00534E18"/>
    <w:rsid w:val="0053524D"/>
    <w:rsid w:val="00535A7B"/>
    <w:rsid w:val="00535EAF"/>
    <w:rsid w:val="00537A87"/>
    <w:rsid w:val="0054032F"/>
    <w:rsid w:val="00540965"/>
    <w:rsid w:val="00540FF3"/>
    <w:rsid w:val="00543069"/>
    <w:rsid w:val="00546866"/>
    <w:rsid w:val="00547D4D"/>
    <w:rsid w:val="00550180"/>
    <w:rsid w:val="00551AD8"/>
    <w:rsid w:val="005547AD"/>
    <w:rsid w:val="0055764F"/>
    <w:rsid w:val="00560226"/>
    <w:rsid w:val="0056126E"/>
    <w:rsid w:val="00562B78"/>
    <w:rsid w:val="00564B4E"/>
    <w:rsid w:val="00572E9E"/>
    <w:rsid w:val="00572F7F"/>
    <w:rsid w:val="00573C24"/>
    <w:rsid w:val="005766C1"/>
    <w:rsid w:val="00586126"/>
    <w:rsid w:val="005876CA"/>
    <w:rsid w:val="005905D1"/>
    <w:rsid w:val="00593BE1"/>
    <w:rsid w:val="00593EAA"/>
    <w:rsid w:val="00595375"/>
    <w:rsid w:val="00596BBE"/>
    <w:rsid w:val="005A07E3"/>
    <w:rsid w:val="005A355C"/>
    <w:rsid w:val="005A3CA5"/>
    <w:rsid w:val="005A45EF"/>
    <w:rsid w:val="005B55EC"/>
    <w:rsid w:val="005B5A5F"/>
    <w:rsid w:val="005B6EC0"/>
    <w:rsid w:val="005B7668"/>
    <w:rsid w:val="005C232A"/>
    <w:rsid w:val="005C273E"/>
    <w:rsid w:val="005C5F1A"/>
    <w:rsid w:val="005C7860"/>
    <w:rsid w:val="005D047C"/>
    <w:rsid w:val="005D11E3"/>
    <w:rsid w:val="005D1CED"/>
    <w:rsid w:val="005E00B9"/>
    <w:rsid w:val="005E03F1"/>
    <w:rsid w:val="005E09D1"/>
    <w:rsid w:val="005E0A60"/>
    <w:rsid w:val="005E191B"/>
    <w:rsid w:val="005E31EC"/>
    <w:rsid w:val="005E520A"/>
    <w:rsid w:val="005E693B"/>
    <w:rsid w:val="005F3DBF"/>
    <w:rsid w:val="005F6512"/>
    <w:rsid w:val="005F7988"/>
    <w:rsid w:val="006021CE"/>
    <w:rsid w:val="00606735"/>
    <w:rsid w:val="00607F42"/>
    <w:rsid w:val="006133AC"/>
    <w:rsid w:val="006146D8"/>
    <w:rsid w:val="00614AE6"/>
    <w:rsid w:val="006166BE"/>
    <w:rsid w:val="00622CAE"/>
    <w:rsid w:val="0062591F"/>
    <w:rsid w:val="0063190E"/>
    <w:rsid w:val="00632102"/>
    <w:rsid w:val="00636D3F"/>
    <w:rsid w:val="00641FF3"/>
    <w:rsid w:val="006425A4"/>
    <w:rsid w:val="006502EC"/>
    <w:rsid w:val="006504F0"/>
    <w:rsid w:val="0065087B"/>
    <w:rsid w:val="006522D7"/>
    <w:rsid w:val="006541AA"/>
    <w:rsid w:val="00655B42"/>
    <w:rsid w:val="006567A7"/>
    <w:rsid w:val="00657515"/>
    <w:rsid w:val="00661ACE"/>
    <w:rsid w:val="006642D2"/>
    <w:rsid w:val="00667C7B"/>
    <w:rsid w:val="00667D22"/>
    <w:rsid w:val="00670EF4"/>
    <w:rsid w:val="006730AF"/>
    <w:rsid w:val="00674347"/>
    <w:rsid w:val="00674CB9"/>
    <w:rsid w:val="006770C5"/>
    <w:rsid w:val="00681ABC"/>
    <w:rsid w:val="00682FEC"/>
    <w:rsid w:val="00683998"/>
    <w:rsid w:val="006848D9"/>
    <w:rsid w:val="00693059"/>
    <w:rsid w:val="006939ED"/>
    <w:rsid w:val="00694C95"/>
    <w:rsid w:val="006954B6"/>
    <w:rsid w:val="006A1C39"/>
    <w:rsid w:val="006A4D6F"/>
    <w:rsid w:val="006A61CB"/>
    <w:rsid w:val="006A78D2"/>
    <w:rsid w:val="006B0754"/>
    <w:rsid w:val="006B284A"/>
    <w:rsid w:val="006B2944"/>
    <w:rsid w:val="006B6874"/>
    <w:rsid w:val="006B7CF2"/>
    <w:rsid w:val="006C25CB"/>
    <w:rsid w:val="006C4BD6"/>
    <w:rsid w:val="006C58A4"/>
    <w:rsid w:val="006C5A3F"/>
    <w:rsid w:val="006D1148"/>
    <w:rsid w:val="006D1882"/>
    <w:rsid w:val="006D538F"/>
    <w:rsid w:val="006D7BF9"/>
    <w:rsid w:val="006E049E"/>
    <w:rsid w:val="006E292C"/>
    <w:rsid w:val="006E2D64"/>
    <w:rsid w:val="006E53BB"/>
    <w:rsid w:val="006F0E63"/>
    <w:rsid w:val="006F4143"/>
    <w:rsid w:val="006F5567"/>
    <w:rsid w:val="006F6CA3"/>
    <w:rsid w:val="006F75BC"/>
    <w:rsid w:val="006F7EF0"/>
    <w:rsid w:val="007033A3"/>
    <w:rsid w:val="007039D3"/>
    <w:rsid w:val="00704009"/>
    <w:rsid w:val="0070403C"/>
    <w:rsid w:val="007043B3"/>
    <w:rsid w:val="00707420"/>
    <w:rsid w:val="00711107"/>
    <w:rsid w:val="0071364E"/>
    <w:rsid w:val="00714A75"/>
    <w:rsid w:val="00714D52"/>
    <w:rsid w:val="0071770B"/>
    <w:rsid w:val="00717E47"/>
    <w:rsid w:val="00720342"/>
    <w:rsid w:val="0072284D"/>
    <w:rsid w:val="00725B4C"/>
    <w:rsid w:val="00725C4E"/>
    <w:rsid w:val="0073117C"/>
    <w:rsid w:val="0073211B"/>
    <w:rsid w:val="007323FE"/>
    <w:rsid w:val="00732E1C"/>
    <w:rsid w:val="00735400"/>
    <w:rsid w:val="00735A80"/>
    <w:rsid w:val="00740494"/>
    <w:rsid w:val="007406D3"/>
    <w:rsid w:val="007418E9"/>
    <w:rsid w:val="0074237A"/>
    <w:rsid w:val="007439A6"/>
    <w:rsid w:val="007503E3"/>
    <w:rsid w:val="0075130A"/>
    <w:rsid w:val="007575A3"/>
    <w:rsid w:val="00757D18"/>
    <w:rsid w:val="00757FC6"/>
    <w:rsid w:val="007626F6"/>
    <w:rsid w:val="007630D0"/>
    <w:rsid w:val="00763866"/>
    <w:rsid w:val="00765CFB"/>
    <w:rsid w:val="00766EB6"/>
    <w:rsid w:val="007700E4"/>
    <w:rsid w:val="0077155C"/>
    <w:rsid w:val="00771F4F"/>
    <w:rsid w:val="00774229"/>
    <w:rsid w:val="0077473D"/>
    <w:rsid w:val="0077653D"/>
    <w:rsid w:val="00780D00"/>
    <w:rsid w:val="00781F6A"/>
    <w:rsid w:val="00782AF2"/>
    <w:rsid w:val="007846FD"/>
    <w:rsid w:val="00792572"/>
    <w:rsid w:val="00795977"/>
    <w:rsid w:val="007A0363"/>
    <w:rsid w:val="007B17AB"/>
    <w:rsid w:val="007B1EC9"/>
    <w:rsid w:val="007B31B8"/>
    <w:rsid w:val="007B403A"/>
    <w:rsid w:val="007B4300"/>
    <w:rsid w:val="007B619F"/>
    <w:rsid w:val="007B66CA"/>
    <w:rsid w:val="007C0B21"/>
    <w:rsid w:val="007C126B"/>
    <w:rsid w:val="007C4EF6"/>
    <w:rsid w:val="007C6209"/>
    <w:rsid w:val="007D2961"/>
    <w:rsid w:val="007D31EC"/>
    <w:rsid w:val="007D3758"/>
    <w:rsid w:val="007D749E"/>
    <w:rsid w:val="007D7F1C"/>
    <w:rsid w:val="007E0DCF"/>
    <w:rsid w:val="007E1CAB"/>
    <w:rsid w:val="007F127B"/>
    <w:rsid w:val="007F261C"/>
    <w:rsid w:val="007F3F78"/>
    <w:rsid w:val="007F708B"/>
    <w:rsid w:val="00800919"/>
    <w:rsid w:val="00804247"/>
    <w:rsid w:val="00805B6E"/>
    <w:rsid w:val="008130DC"/>
    <w:rsid w:val="00814DCA"/>
    <w:rsid w:val="00815176"/>
    <w:rsid w:val="00817390"/>
    <w:rsid w:val="0082205F"/>
    <w:rsid w:val="00822573"/>
    <w:rsid w:val="0082261E"/>
    <w:rsid w:val="00827ACF"/>
    <w:rsid w:val="008332F3"/>
    <w:rsid w:val="008333AA"/>
    <w:rsid w:val="0083381E"/>
    <w:rsid w:val="008347E4"/>
    <w:rsid w:val="00835398"/>
    <w:rsid w:val="0083636D"/>
    <w:rsid w:val="00837E08"/>
    <w:rsid w:val="00842470"/>
    <w:rsid w:val="00842C2A"/>
    <w:rsid w:val="00845D3B"/>
    <w:rsid w:val="00846360"/>
    <w:rsid w:val="00846BA2"/>
    <w:rsid w:val="00852D3C"/>
    <w:rsid w:val="00854BB0"/>
    <w:rsid w:val="008575C6"/>
    <w:rsid w:val="00857A37"/>
    <w:rsid w:val="0086134A"/>
    <w:rsid w:val="008626C5"/>
    <w:rsid w:val="00862DF4"/>
    <w:rsid w:val="008642FE"/>
    <w:rsid w:val="0086595C"/>
    <w:rsid w:val="00867083"/>
    <w:rsid w:val="008672B0"/>
    <w:rsid w:val="00867FD0"/>
    <w:rsid w:val="00870C32"/>
    <w:rsid w:val="00870CB3"/>
    <w:rsid w:val="008721E4"/>
    <w:rsid w:val="0087495C"/>
    <w:rsid w:val="008768D4"/>
    <w:rsid w:val="00876DB7"/>
    <w:rsid w:val="00882180"/>
    <w:rsid w:val="008826E0"/>
    <w:rsid w:val="0088294B"/>
    <w:rsid w:val="00887BF0"/>
    <w:rsid w:val="00893215"/>
    <w:rsid w:val="00897EDC"/>
    <w:rsid w:val="008A09C0"/>
    <w:rsid w:val="008A1A5E"/>
    <w:rsid w:val="008A32D3"/>
    <w:rsid w:val="008A3946"/>
    <w:rsid w:val="008A3EF6"/>
    <w:rsid w:val="008A67E1"/>
    <w:rsid w:val="008B1AB7"/>
    <w:rsid w:val="008B1E0D"/>
    <w:rsid w:val="008B1FBF"/>
    <w:rsid w:val="008B20C2"/>
    <w:rsid w:val="008B2377"/>
    <w:rsid w:val="008B4018"/>
    <w:rsid w:val="008C6A66"/>
    <w:rsid w:val="008D27D5"/>
    <w:rsid w:val="008D4919"/>
    <w:rsid w:val="008D7A42"/>
    <w:rsid w:val="008E158F"/>
    <w:rsid w:val="008E53BF"/>
    <w:rsid w:val="008F290D"/>
    <w:rsid w:val="008F3E0B"/>
    <w:rsid w:val="00900103"/>
    <w:rsid w:val="0090118B"/>
    <w:rsid w:val="009029E2"/>
    <w:rsid w:val="00903828"/>
    <w:rsid w:val="0091043E"/>
    <w:rsid w:val="00910BB0"/>
    <w:rsid w:val="009148F3"/>
    <w:rsid w:val="009157FD"/>
    <w:rsid w:val="00916673"/>
    <w:rsid w:val="00921C46"/>
    <w:rsid w:val="00921D85"/>
    <w:rsid w:val="00922D90"/>
    <w:rsid w:val="00924ACC"/>
    <w:rsid w:val="00924EA6"/>
    <w:rsid w:val="0092512E"/>
    <w:rsid w:val="0092768B"/>
    <w:rsid w:val="009279A4"/>
    <w:rsid w:val="00931D8A"/>
    <w:rsid w:val="00934352"/>
    <w:rsid w:val="00936469"/>
    <w:rsid w:val="009404DD"/>
    <w:rsid w:val="00940AA9"/>
    <w:rsid w:val="009476A0"/>
    <w:rsid w:val="009547CB"/>
    <w:rsid w:val="00954FC5"/>
    <w:rsid w:val="0096079A"/>
    <w:rsid w:val="00960CE5"/>
    <w:rsid w:val="00960D13"/>
    <w:rsid w:val="009618BD"/>
    <w:rsid w:val="00961FDC"/>
    <w:rsid w:val="00962F7C"/>
    <w:rsid w:val="00963183"/>
    <w:rsid w:val="00964C13"/>
    <w:rsid w:val="00970DE3"/>
    <w:rsid w:val="00971823"/>
    <w:rsid w:val="00972746"/>
    <w:rsid w:val="00972822"/>
    <w:rsid w:val="00974A90"/>
    <w:rsid w:val="00975314"/>
    <w:rsid w:val="00980803"/>
    <w:rsid w:val="0098747F"/>
    <w:rsid w:val="00993181"/>
    <w:rsid w:val="00997CCC"/>
    <w:rsid w:val="009A274C"/>
    <w:rsid w:val="009A45F0"/>
    <w:rsid w:val="009A6A83"/>
    <w:rsid w:val="009B2557"/>
    <w:rsid w:val="009B2A70"/>
    <w:rsid w:val="009B66B5"/>
    <w:rsid w:val="009C34B3"/>
    <w:rsid w:val="009C3604"/>
    <w:rsid w:val="009C4374"/>
    <w:rsid w:val="009D0A0D"/>
    <w:rsid w:val="009D5428"/>
    <w:rsid w:val="009D60BC"/>
    <w:rsid w:val="009E1BC7"/>
    <w:rsid w:val="009E4164"/>
    <w:rsid w:val="009E472B"/>
    <w:rsid w:val="009E4FDB"/>
    <w:rsid w:val="009E582B"/>
    <w:rsid w:val="009E654E"/>
    <w:rsid w:val="009E6A41"/>
    <w:rsid w:val="009E7138"/>
    <w:rsid w:val="009E7202"/>
    <w:rsid w:val="009E73A9"/>
    <w:rsid w:val="009F0D22"/>
    <w:rsid w:val="009F12C4"/>
    <w:rsid w:val="009F37D3"/>
    <w:rsid w:val="009F4C8A"/>
    <w:rsid w:val="009F4D85"/>
    <w:rsid w:val="009F548A"/>
    <w:rsid w:val="009F69FE"/>
    <w:rsid w:val="009F70C7"/>
    <w:rsid w:val="00A020F2"/>
    <w:rsid w:val="00A071A3"/>
    <w:rsid w:val="00A11A98"/>
    <w:rsid w:val="00A1289A"/>
    <w:rsid w:val="00A12E41"/>
    <w:rsid w:val="00A14581"/>
    <w:rsid w:val="00A17324"/>
    <w:rsid w:val="00A212C0"/>
    <w:rsid w:val="00A232D3"/>
    <w:rsid w:val="00A23FFB"/>
    <w:rsid w:val="00A27B80"/>
    <w:rsid w:val="00A339CF"/>
    <w:rsid w:val="00A3444D"/>
    <w:rsid w:val="00A36113"/>
    <w:rsid w:val="00A36C8F"/>
    <w:rsid w:val="00A42140"/>
    <w:rsid w:val="00A438CE"/>
    <w:rsid w:val="00A44ABB"/>
    <w:rsid w:val="00A44CD9"/>
    <w:rsid w:val="00A513FD"/>
    <w:rsid w:val="00A51528"/>
    <w:rsid w:val="00A56451"/>
    <w:rsid w:val="00A63218"/>
    <w:rsid w:val="00A64EB8"/>
    <w:rsid w:val="00A65691"/>
    <w:rsid w:val="00A67018"/>
    <w:rsid w:val="00A720A3"/>
    <w:rsid w:val="00A721DA"/>
    <w:rsid w:val="00A77A0E"/>
    <w:rsid w:val="00A77DC7"/>
    <w:rsid w:val="00A84334"/>
    <w:rsid w:val="00A867CD"/>
    <w:rsid w:val="00A876B5"/>
    <w:rsid w:val="00A9221F"/>
    <w:rsid w:val="00A92D7D"/>
    <w:rsid w:val="00A96D0B"/>
    <w:rsid w:val="00A973C7"/>
    <w:rsid w:val="00AA3E2A"/>
    <w:rsid w:val="00AA4622"/>
    <w:rsid w:val="00AA65F2"/>
    <w:rsid w:val="00AA6A04"/>
    <w:rsid w:val="00AA6C37"/>
    <w:rsid w:val="00AA7D80"/>
    <w:rsid w:val="00AB2A49"/>
    <w:rsid w:val="00AB56C2"/>
    <w:rsid w:val="00AB6DFD"/>
    <w:rsid w:val="00AC0E57"/>
    <w:rsid w:val="00AC353E"/>
    <w:rsid w:val="00AC4B4E"/>
    <w:rsid w:val="00AC6471"/>
    <w:rsid w:val="00AC7568"/>
    <w:rsid w:val="00AD21AB"/>
    <w:rsid w:val="00AD2DB8"/>
    <w:rsid w:val="00AD498D"/>
    <w:rsid w:val="00AD4B00"/>
    <w:rsid w:val="00AD4EC7"/>
    <w:rsid w:val="00AD5A30"/>
    <w:rsid w:val="00AD62FE"/>
    <w:rsid w:val="00AD63C8"/>
    <w:rsid w:val="00AE0C9B"/>
    <w:rsid w:val="00AE1313"/>
    <w:rsid w:val="00AE13B4"/>
    <w:rsid w:val="00AE2680"/>
    <w:rsid w:val="00AE2A11"/>
    <w:rsid w:val="00AE7A9F"/>
    <w:rsid w:val="00AF0100"/>
    <w:rsid w:val="00AF5EFA"/>
    <w:rsid w:val="00AF627F"/>
    <w:rsid w:val="00AF6C50"/>
    <w:rsid w:val="00B03767"/>
    <w:rsid w:val="00B0420A"/>
    <w:rsid w:val="00B04625"/>
    <w:rsid w:val="00B06824"/>
    <w:rsid w:val="00B15259"/>
    <w:rsid w:val="00B1667B"/>
    <w:rsid w:val="00B172A2"/>
    <w:rsid w:val="00B2531C"/>
    <w:rsid w:val="00B258DD"/>
    <w:rsid w:val="00B269C0"/>
    <w:rsid w:val="00B279C0"/>
    <w:rsid w:val="00B309C2"/>
    <w:rsid w:val="00B327B1"/>
    <w:rsid w:val="00B33152"/>
    <w:rsid w:val="00B33402"/>
    <w:rsid w:val="00B34AD0"/>
    <w:rsid w:val="00B40D63"/>
    <w:rsid w:val="00B4169A"/>
    <w:rsid w:val="00B417FE"/>
    <w:rsid w:val="00B424B1"/>
    <w:rsid w:val="00B441F2"/>
    <w:rsid w:val="00B47A66"/>
    <w:rsid w:val="00B54E72"/>
    <w:rsid w:val="00B604BB"/>
    <w:rsid w:val="00B63677"/>
    <w:rsid w:val="00B71690"/>
    <w:rsid w:val="00B72F71"/>
    <w:rsid w:val="00B7340D"/>
    <w:rsid w:val="00B76861"/>
    <w:rsid w:val="00B768F9"/>
    <w:rsid w:val="00B833E7"/>
    <w:rsid w:val="00B83C38"/>
    <w:rsid w:val="00B843A6"/>
    <w:rsid w:val="00B84DEF"/>
    <w:rsid w:val="00B873FD"/>
    <w:rsid w:val="00B87BF3"/>
    <w:rsid w:val="00B91EAA"/>
    <w:rsid w:val="00B9768D"/>
    <w:rsid w:val="00BA045C"/>
    <w:rsid w:val="00BA1AFC"/>
    <w:rsid w:val="00BA4480"/>
    <w:rsid w:val="00BA5940"/>
    <w:rsid w:val="00BB6585"/>
    <w:rsid w:val="00BB6ED5"/>
    <w:rsid w:val="00BB6F67"/>
    <w:rsid w:val="00BC32F3"/>
    <w:rsid w:val="00BC5AFF"/>
    <w:rsid w:val="00BD06BE"/>
    <w:rsid w:val="00BD3ABD"/>
    <w:rsid w:val="00BD3E47"/>
    <w:rsid w:val="00BD49C9"/>
    <w:rsid w:val="00BD57A7"/>
    <w:rsid w:val="00BD72B8"/>
    <w:rsid w:val="00BE2E45"/>
    <w:rsid w:val="00BE3E4A"/>
    <w:rsid w:val="00BE63DB"/>
    <w:rsid w:val="00BF7368"/>
    <w:rsid w:val="00BF7F5B"/>
    <w:rsid w:val="00C00FEA"/>
    <w:rsid w:val="00C025F2"/>
    <w:rsid w:val="00C04C74"/>
    <w:rsid w:val="00C05509"/>
    <w:rsid w:val="00C06187"/>
    <w:rsid w:val="00C11B13"/>
    <w:rsid w:val="00C13F1D"/>
    <w:rsid w:val="00C16B6A"/>
    <w:rsid w:val="00C208DB"/>
    <w:rsid w:val="00C2131B"/>
    <w:rsid w:val="00C232A1"/>
    <w:rsid w:val="00C2402C"/>
    <w:rsid w:val="00C32EE2"/>
    <w:rsid w:val="00C35099"/>
    <w:rsid w:val="00C35F4B"/>
    <w:rsid w:val="00C3616E"/>
    <w:rsid w:val="00C4048F"/>
    <w:rsid w:val="00C41FEC"/>
    <w:rsid w:val="00C44269"/>
    <w:rsid w:val="00C44E34"/>
    <w:rsid w:val="00C50F23"/>
    <w:rsid w:val="00C510D6"/>
    <w:rsid w:val="00C519CE"/>
    <w:rsid w:val="00C51CB4"/>
    <w:rsid w:val="00C538D4"/>
    <w:rsid w:val="00C54328"/>
    <w:rsid w:val="00C54652"/>
    <w:rsid w:val="00C5565A"/>
    <w:rsid w:val="00C55DE5"/>
    <w:rsid w:val="00C60FD4"/>
    <w:rsid w:val="00C61409"/>
    <w:rsid w:val="00C7061D"/>
    <w:rsid w:val="00C72D88"/>
    <w:rsid w:val="00C7775B"/>
    <w:rsid w:val="00C813A5"/>
    <w:rsid w:val="00C81536"/>
    <w:rsid w:val="00C86865"/>
    <w:rsid w:val="00C86F4A"/>
    <w:rsid w:val="00C86F77"/>
    <w:rsid w:val="00C90923"/>
    <w:rsid w:val="00C97572"/>
    <w:rsid w:val="00C97756"/>
    <w:rsid w:val="00C97974"/>
    <w:rsid w:val="00CA096A"/>
    <w:rsid w:val="00CA22DD"/>
    <w:rsid w:val="00CA2B21"/>
    <w:rsid w:val="00CA54FB"/>
    <w:rsid w:val="00CA5932"/>
    <w:rsid w:val="00CA5A69"/>
    <w:rsid w:val="00CB1847"/>
    <w:rsid w:val="00CB386B"/>
    <w:rsid w:val="00CB4184"/>
    <w:rsid w:val="00CB59B1"/>
    <w:rsid w:val="00CB6DDD"/>
    <w:rsid w:val="00CB7CA9"/>
    <w:rsid w:val="00CC15E7"/>
    <w:rsid w:val="00CC1C03"/>
    <w:rsid w:val="00CC5373"/>
    <w:rsid w:val="00CC60B1"/>
    <w:rsid w:val="00CC7048"/>
    <w:rsid w:val="00CD3A00"/>
    <w:rsid w:val="00CD4797"/>
    <w:rsid w:val="00CD6754"/>
    <w:rsid w:val="00CD67A6"/>
    <w:rsid w:val="00CE0171"/>
    <w:rsid w:val="00CE46FE"/>
    <w:rsid w:val="00CF15C3"/>
    <w:rsid w:val="00CF2BBD"/>
    <w:rsid w:val="00CF2D85"/>
    <w:rsid w:val="00CF2F86"/>
    <w:rsid w:val="00CF5A4D"/>
    <w:rsid w:val="00CF73DF"/>
    <w:rsid w:val="00CF75FC"/>
    <w:rsid w:val="00CF7693"/>
    <w:rsid w:val="00CF7CFF"/>
    <w:rsid w:val="00D0522D"/>
    <w:rsid w:val="00D065E7"/>
    <w:rsid w:val="00D07858"/>
    <w:rsid w:val="00D10249"/>
    <w:rsid w:val="00D13B2C"/>
    <w:rsid w:val="00D1445C"/>
    <w:rsid w:val="00D16FF2"/>
    <w:rsid w:val="00D25968"/>
    <w:rsid w:val="00D31B39"/>
    <w:rsid w:val="00D32952"/>
    <w:rsid w:val="00D33255"/>
    <w:rsid w:val="00D36678"/>
    <w:rsid w:val="00D37C51"/>
    <w:rsid w:val="00D42EB3"/>
    <w:rsid w:val="00D452A7"/>
    <w:rsid w:val="00D533DE"/>
    <w:rsid w:val="00D5399D"/>
    <w:rsid w:val="00D5410B"/>
    <w:rsid w:val="00D573E5"/>
    <w:rsid w:val="00D60195"/>
    <w:rsid w:val="00D63CEE"/>
    <w:rsid w:val="00D647F4"/>
    <w:rsid w:val="00D64E46"/>
    <w:rsid w:val="00D64FD1"/>
    <w:rsid w:val="00D65151"/>
    <w:rsid w:val="00D6756D"/>
    <w:rsid w:val="00D7424C"/>
    <w:rsid w:val="00D76190"/>
    <w:rsid w:val="00D77706"/>
    <w:rsid w:val="00D809C6"/>
    <w:rsid w:val="00D838B8"/>
    <w:rsid w:val="00D862BD"/>
    <w:rsid w:val="00D944DB"/>
    <w:rsid w:val="00D957C9"/>
    <w:rsid w:val="00D96477"/>
    <w:rsid w:val="00D967C5"/>
    <w:rsid w:val="00DA55E1"/>
    <w:rsid w:val="00DB0DBE"/>
    <w:rsid w:val="00DB2276"/>
    <w:rsid w:val="00DB257D"/>
    <w:rsid w:val="00DB7EED"/>
    <w:rsid w:val="00DC1243"/>
    <w:rsid w:val="00DC1481"/>
    <w:rsid w:val="00DC1D68"/>
    <w:rsid w:val="00DC2EFE"/>
    <w:rsid w:val="00DC5989"/>
    <w:rsid w:val="00DC5B00"/>
    <w:rsid w:val="00DD06E4"/>
    <w:rsid w:val="00DD6E71"/>
    <w:rsid w:val="00DE32C5"/>
    <w:rsid w:val="00DE3878"/>
    <w:rsid w:val="00DE7611"/>
    <w:rsid w:val="00DF09E6"/>
    <w:rsid w:val="00DF0C05"/>
    <w:rsid w:val="00DF435A"/>
    <w:rsid w:val="00DF6F84"/>
    <w:rsid w:val="00DF72F5"/>
    <w:rsid w:val="00E01C36"/>
    <w:rsid w:val="00E0442E"/>
    <w:rsid w:val="00E05482"/>
    <w:rsid w:val="00E0796F"/>
    <w:rsid w:val="00E10700"/>
    <w:rsid w:val="00E13E43"/>
    <w:rsid w:val="00E15D52"/>
    <w:rsid w:val="00E20C4B"/>
    <w:rsid w:val="00E21CD2"/>
    <w:rsid w:val="00E23DCD"/>
    <w:rsid w:val="00E27DD2"/>
    <w:rsid w:val="00E27F3B"/>
    <w:rsid w:val="00E31970"/>
    <w:rsid w:val="00E3383A"/>
    <w:rsid w:val="00E33AC3"/>
    <w:rsid w:val="00E3428A"/>
    <w:rsid w:val="00E34FC6"/>
    <w:rsid w:val="00E35F0F"/>
    <w:rsid w:val="00E3627F"/>
    <w:rsid w:val="00E41A08"/>
    <w:rsid w:val="00E44BCB"/>
    <w:rsid w:val="00E4504D"/>
    <w:rsid w:val="00E45320"/>
    <w:rsid w:val="00E50619"/>
    <w:rsid w:val="00E51884"/>
    <w:rsid w:val="00E51AE6"/>
    <w:rsid w:val="00E571A7"/>
    <w:rsid w:val="00E61FCF"/>
    <w:rsid w:val="00E630DF"/>
    <w:rsid w:val="00E63640"/>
    <w:rsid w:val="00E656BE"/>
    <w:rsid w:val="00E6729E"/>
    <w:rsid w:val="00E70951"/>
    <w:rsid w:val="00E743ED"/>
    <w:rsid w:val="00E774DD"/>
    <w:rsid w:val="00E83B14"/>
    <w:rsid w:val="00E86972"/>
    <w:rsid w:val="00E878B5"/>
    <w:rsid w:val="00E9079F"/>
    <w:rsid w:val="00E94017"/>
    <w:rsid w:val="00E97991"/>
    <w:rsid w:val="00EA5AD1"/>
    <w:rsid w:val="00EA6613"/>
    <w:rsid w:val="00EA6804"/>
    <w:rsid w:val="00EA7E9A"/>
    <w:rsid w:val="00EB1510"/>
    <w:rsid w:val="00EB1BB9"/>
    <w:rsid w:val="00EB2648"/>
    <w:rsid w:val="00EB53A9"/>
    <w:rsid w:val="00EB59D8"/>
    <w:rsid w:val="00EB758B"/>
    <w:rsid w:val="00EC272F"/>
    <w:rsid w:val="00EC6C54"/>
    <w:rsid w:val="00EC7647"/>
    <w:rsid w:val="00ED057A"/>
    <w:rsid w:val="00ED10E4"/>
    <w:rsid w:val="00ED28AE"/>
    <w:rsid w:val="00EE3F36"/>
    <w:rsid w:val="00EE7A5B"/>
    <w:rsid w:val="00EF38C7"/>
    <w:rsid w:val="00F02113"/>
    <w:rsid w:val="00F02D18"/>
    <w:rsid w:val="00F03B58"/>
    <w:rsid w:val="00F0403F"/>
    <w:rsid w:val="00F04689"/>
    <w:rsid w:val="00F06A32"/>
    <w:rsid w:val="00F11CDD"/>
    <w:rsid w:val="00F13448"/>
    <w:rsid w:val="00F14092"/>
    <w:rsid w:val="00F14F6F"/>
    <w:rsid w:val="00F15E43"/>
    <w:rsid w:val="00F20DC4"/>
    <w:rsid w:val="00F26453"/>
    <w:rsid w:val="00F30CF3"/>
    <w:rsid w:val="00F336DA"/>
    <w:rsid w:val="00F35D25"/>
    <w:rsid w:val="00F368BD"/>
    <w:rsid w:val="00F36AFB"/>
    <w:rsid w:val="00F376FB"/>
    <w:rsid w:val="00F3770F"/>
    <w:rsid w:val="00F37BFF"/>
    <w:rsid w:val="00F4293F"/>
    <w:rsid w:val="00F453B0"/>
    <w:rsid w:val="00F45693"/>
    <w:rsid w:val="00F469E9"/>
    <w:rsid w:val="00F4796A"/>
    <w:rsid w:val="00F505EC"/>
    <w:rsid w:val="00F50BCC"/>
    <w:rsid w:val="00F5134B"/>
    <w:rsid w:val="00F51771"/>
    <w:rsid w:val="00F52EFA"/>
    <w:rsid w:val="00F52FF5"/>
    <w:rsid w:val="00F54170"/>
    <w:rsid w:val="00F548A6"/>
    <w:rsid w:val="00F56BE3"/>
    <w:rsid w:val="00F614A4"/>
    <w:rsid w:val="00F61A1C"/>
    <w:rsid w:val="00F628C4"/>
    <w:rsid w:val="00F63A3A"/>
    <w:rsid w:val="00F64ABA"/>
    <w:rsid w:val="00F67E68"/>
    <w:rsid w:val="00F74C9D"/>
    <w:rsid w:val="00F7596D"/>
    <w:rsid w:val="00F77B91"/>
    <w:rsid w:val="00F836FA"/>
    <w:rsid w:val="00F83EEE"/>
    <w:rsid w:val="00F85420"/>
    <w:rsid w:val="00F85ECA"/>
    <w:rsid w:val="00F86A6C"/>
    <w:rsid w:val="00F86BE0"/>
    <w:rsid w:val="00F86F74"/>
    <w:rsid w:val="00F87373"/>
    <w:rsid w:val="00F904E6"/>
    <w:rsid w:val="00F94034"/>
    <w:rsid w:val="00F951BB"/>
    <w:rsid w:val="00F969BD"/>
    <w:rsid w:val="00FA52D8"/>
    <w:rsid w:val="00FB17E9"/>
    <w:rsid w:val="00FB30D7"/>
    <w:rsid w:val="00FB4520"/>
    <w:rsid w:val="00FB5F9B"/>
    <w:rsid w:val="00FB626A"/>
    <w:rsid w:val="00FB6680"/>
    <w:rsid w:val="00FB680C"/>
    <w:rsid w:val="00FB76B6"/>
    <w:rsid w:val="00FC6FB6"/>
    <w:rsid w:val="00FD2DF2"/>
    <w:rsid w:val="00FD4BA0"/>
    <w:rsid w:val="00FD5B74"/>
    <w:rsid w:val="00FE12CB"/>
    <w:rsid w:val="00FF0064"/>
    <w:rsid w:val="00FF0F2F"/>
    <w:rsid w:val="00FF362A"/>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2B325"/>
  <w15:docId w15:val="{8EDCBE25-F952-4559-8335-B9D8525F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6DFD"/>
    <w:rPr>
      <w:rFonts w:ascii="TimesLT" w:hAnsi="TimesLT"/>
      <w:sz w:val="24"/>
      <w:lang w:eastAsia="en-US"/>
    </w:rPr>
  </w:style>
  <w:style w:type="paragraph" w:styleId="Antrat1">
    <w:name w:val="heading 1"/>
    <w:basedOn w:val="prastasis"/>
    <w:next w:val="prastasis"/>
    <w:qFormat/>
    <w:rsid w:val="00AB6DFD"/>
    <w:pPr>
      <w:keepNext/>
      <w:jc w:val="center"/>
      <w:outlineLvl w:val="0"/>
    </w:pPr>
    <w:rPr>
      <w:rFonts w:ascii="Times New Roman" w:hAnsi="Times New Roman"/>
      <w:b/>
      <w:sz w:val="22"/>
    </w:rPr>
  </w:style>
  <w:style w:type="paragraph" w:styleId="Antrat2">
    <w:name w:val="heading 2"/>
    <w:basedOn w:val="prastasis"/>
    <w:next w:val="prastasis"/>
    <w:qFormat/>
    <w:rsid w:val="00AB6DFD"/>
    <w:pPr>
      <w:keepNext/>
      <w:jc w:val="center"/>
      <w:outlineLvl w:val="1"/>
    </w:pPr>
    <w:rPr>
      <w:rFonts w:ascii="Times New Roman" w:hAnsi="Times New Roman"/>
      <w:b/>
    </w:rPr>
  </w:style>
  <w:style w:type="paragraph" w:styleId="Antrat3">
    <w:name w:val="heading 3"/>
    <w:basedOn w:val="prastasis"/>
    <w:next w:val="prastasis"/>
    <w:qFormat/>
    <w:rsid w:val="00AB6DFD"/>
    <w:pPr>
      <w:keepNext/>
      <w:outlineLvl w:val="2"/>
    </w:pPr>
    <w:rPr>
      <w:rFonts w:ascii="Times New Roman" w:hAnsi="Times New Roman"/>
      <w:b/>
      <w:bCs/>
      <w:lang w:val="en-GB"/>
    </w:rPr>
  </w:style>
  <w:style w:type="paragraph" w:styleId="Antrat4">
    <w:name w:val="heading 4"/>
    <w:basedOn w:val="prastasis"/>
    <w:next w:val="prastasis"/>
    <w:qFormat/>
    <w:rsid w:val="00AB6DFD"/>
    <w:pPr>
      <w:keepNext/>
      <w:ind w:left="720" w:right="-82"/>
      <w:jc w:val="both"/>
      <w:outlineLvl w:val="3"/>
    </w:pPr>
    <w:rPr>
      <w:rFonts w:ascii="Times New Roman" w:hAnsi="Times New Roman"/>
      <w:b/>
      <w:bCs/>
      <w:szCs w:val="24"/>
    </w:rPr>
  </w:style>
  <w:style w:type="paragraph" w:styleId="Antrat5">
    <w:name w:val="heading 5"/>
    <w:basedOn w:val="prastasis"/>
    <w:next w:val="prastasis"/>
    <w:qFormat/>
    <w:rsid w:val="00AB6DFD"/>
    <w:pPr>
      <w:keepNext/>
      <w:jc w:val="center"/>
      <w:outlineLvl w:val="4"/>
    </w:pPr>
    <w:rPr>
      <w:rFonts w:ascii="Times New Roman" w:hAnsi="Times New Roman"/>
    </w:rPr>
  </w:style>
  <w:style w:type="paragraph" w:styleId="Antrat6">
    <w:name w:val="heading 6"/>
    <w:basedOn w:val="prastasis"/>
    <w:next w:val="prastasis"/>
    <w:qFormat/>
    <w:rsid w:val="00AB6DFD"/>
    <w:pPr>
      <w:keepNext/>
      <w:ind w:right="-57"/>
      <w:jc w:val="both"/>
      <w:outlineLvl w:val="5"/>
    </w:pPr>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AB6DFD"/>
    <w:pPr>
      <w:tabs>
        <w:tab w:val="center" w:pos="4320"/>
        <w:tab w:val="right" w:pos="8640"/>
      </w:tabs>
    </w:pPr>
  </w:style>
  <w:style w:type="paragraph" w:styleId="Porat">
    <w:name w:val="footer"/>
    <w:basedOn w:val="prastasis"/>
    <w:semiHidden/>
    <w:rsid w:val="00AB6DFD"/>
    <w:pPr>
      <w:tabs>
        <w:tab w:val="center" w:pos="4320"/>
        <w:tab w:val="right" w:pos="8640"/>
      </w:tabs>
    </w:pPr>
  </w:style>
  <w:style w:type="paragraph" w:styleId="Puslapioinaostekstas">
    <w:name w:val="footnote text"/>
    <w:basedOn w:val="prastasis"/>
    <w:semiHidden/>
    <w:rsid w:val="00AB6DFD"/>
    <w:rPr>
      <w:sz w:val="20"/>
    </w:rPr>
  </w:style>
  <w:style w:type="character" w:styleId="Puslapioinaosnuoroda">
    <w:name w:val="footnote reference"/>
    <w:semiHidden/>
    <w:rsid w:val="00AB6DFD"/>
    <w:rPr>
      <w:vertAlign w:val="superscript"/>
    </w:rPr>
  </w:style>
  <w:style w:type="paragraph" w:styleId="Pagrindinistekstas">
    <w:name w:val="Body Text"/>
    <w:basedOn w:val="prastasis"/>
    <w:semiHidden/>
    <w:rsid w:val="00AB6DFD"/>
    <w:pPr>
      <w:jc w:val="both"/>
    </w:pPr>
    <w:rPr>
      <w:rFonts w:ascii="Times New Roman" w:hAnsi="Times New Roman"/>
    </w:rPr>
  </w:style>
  <w:style w:type="paragraph" w:styleId="Pagrindiniotekstotrauka2">
    <w:name w:val="Body Text Indent 2"/>
    <w:basedOn w:val="prastasis"/>
    <w:semiHidden/>
    <w:rsid w:val="00AB6DFD"/>
    <w:pPr>
      <w:ind w:firstLine="567"/>
      <w:jc w:val="both"/>
    </w:pPr>
    <w:rPr>
      <w:rFonts w:ascii="Times New Roman" w:hAnsi="Times New Roman"/>
    </w:rPr>
  </w:style>
  <w:style w:type="paragraph" w:styleId="Pagrindiniotekstotrauka3">
    <w:name w:val="Body Text Indent 3"/>
    <w:basedOn w:val="prastasis"/>
    <w:semiHidden/>
    <w:rsid w:val="00AB6DFD"/>
    <w:pPr>
      <w:ind w:firstLine="720"/>
      <w:jc w:val="both"/>
    </w:pPr>
    <w:rPr>
      <w:rFonts w:ascii="Times New Roman" w:hAnsi="Times New Roman"/>
    </w:rPr>
  </w:style>
  <w:style w:type="paragraph" w:styleId="Pagrindinistekstas3">
    <w:name w:val="Body Text 3"/>
    <w:basedOn w:val="prastasis"/>
    <w:semiHidden/>
    <w:rsid w:val="00AB6DFD"/>
    <w:pPr>
      <w:jc w:val="both"/>
      <w:outlineLvl w:val="0"/>
    </w:pPr>
    <w:rPr>
      <w:rFonts w:ascii="Times New Roman" w:hAnsi="Times New Roman"/>
      <w:b/>
    </w:rPr>
  </w:style>
  <w:style w:type="paragraph" w:styleId="Pagrindiniotekstotrauka">
    <w:name w:val="Body Text Indent"/>
    <w:basedOn w:val="prastasis"/>
    <w:link w:val="PagrindiniotekstotraukaDiagrama"/>
    <w:semiHidden/>
    <w:rsid w:val="00AB6DFD"/>
    <w:pPr>
      <w:ind w:firstLine="720"/>
    </w:pPr>
    <w:rPr>
      <w:rFonts w:ascii="Times New Roman" w:hAnsi="Times New Roman"/>
    </w:rPr>
  </w:style>
  <w:style w:type="paragraph" w:styleId="Tekstoblokas">
    <w:name w:val="Block Text"/>
    <w:basedOn w:val="prastasis"/>
    <w:semiHidden/>
    <w:rsid w:val="00AB6DFD"/>
    <w:pPr>
      <w:ind w:left="1020" w:right="-1333"/>
      <w:jc w:val="both"/>
    </w:pPr>
    <w:rPr>
      <w:rFonts w:ascii="Times New Roman" w:hAnsi="Times New Roman"/>
    </w:rPr>
  </w:style>
  <w:style w:type="paragraph" w:styleId="Pagrindinistekstas2">
    <w:name w:val="Body Text 2"/>
    <w:basedOn w:val="prastasis"/>
    <w:semiHidden/>
    <w:rsid w:val="00AB6DFD"/>
    <w:pPr>
      <w:jc w:val="center"/>
    </w:pPr>
    <w:rPr>
      <w:rFonts w:ascii="Times New Roman" w:hAnsi="Times New Roman"/>
      <w:b/>
    </w:rPr>
  </w:style>
  <w:style w:type="paragraph" w:styleId="Pavadinimas">
    <w:name w:val="Title"/>
    <w:basedOn w:val="prastasis"/>
    <w:qFormat/>
    <w:rsid w:val="00AB6DFD"/>
    <w:pPr>
      <w:jc w:val="center"/>
    </w:pPr>
    <w:rPr>
      <w:rFonts w:ascii="Times New Roman" w:hAnsi="Times New Roman"/>
    </w:rPr>
  </w:style>
  <w:style w:type="paragraph" w:styleId="Debesliotekstas">
    <w:name w:val="Balloon Text"/>
    <w:basedOn w:val="prastasis"/>
    <w:semiHidden/>
    <w:unhideWhenUsed/>
    <w:rsid w:val="00AB6DFD"/>
    <w:rPr>
      <w:rFonts w:ascii="Tahoma" w:hAnsi="Tahoma" w:cs="Tahoma"/>
      <w:sz w:val="16"/>
      <w:szCs w:val="16"/>
    </w:rPr>
  </w:style>
  <w:style w:type="character" w:customStyle="1" w:styleId="DebesliotekstasDiagrama">
    <w:name w:val="Debesėlio tekstas Diagrama"/>
    <w:semiHidden/>
    <w:rsid w:val="00AB6DFD"/>
    <w:rPr>
      <w:rFonts w:ascii="Tahoma" w:hAnsi="Tahoma" w:cs="Tahoma"/>
      <w:sz w:val="16"/>
      <w:szCs w:val="16"/>
      <w:lang w:eastAsia="en-US"/>
    </w:rPr>
  </w:style>
  <w:style w:type="paragraph" w:styleId="HTMLiankstoformatuotas">
    <w:name w:val="HTML Preformatted"/>
    <w:basedOn w:val="prastasis"/>
    <w:semiHidden/>
    <w:rsid w:val="00AB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GB"/>
    </w:rPr>
  </w:style>
  <w:style w:type="paragraph" w:customStyle="1" w:styleId="Antrinispavadinimas1">
    <w:name w:val="Antrinis pavadinimas1"/>
    <w:basedOn w:val="prastasis"/>
    <w:qFormat/>
    <w:rsid w:val="00AB6DFD"/>
    <w:pPr>
      <w:tabs>
        <w:tab w:val="left" w:pos="709"/>
      </w:tabs>
      <w:jc w:val="center"/>
    </w:pPr>
    <w:rPr>
      <w:rFonts w:ascii="Times New Roman" w:hAnsi="Times New Roman"/>
      <w:b/>
    </w:rPr>
  </w:style>
  <w:style w:type="table" w:styleId="Lentelstinklelis">
    <w:name w:val="Table Grid"/>
    <w:basedOn w:val="prastojilentel"/>
    <w:uiPriority w:val="59"/>
    <w:rsid w:val="00CF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4121B"/>
    <w:pPr>
      <w:spacing w:line="360" w:lineRule="auto"/>
      <w:ind w:left="720"/>
      <w:contextualSpacing/>
      <w:jc w:val="both"/>
    </w:pPr>
    <w:rPr>
      <w:rFonts w:ascii="Times New Roman" w:eastAsia="Calibri" w:hAnsi="Times New Roman"/>
      <w:szCs w:val="22"/>
    </w:rPr>
  </w:style>
  <w:style w:type="character" w:customStyle="1" w:styleId="PagrindiniotekstotraukaDiagrama">
    <w:name w:val="Pagrindinio teksto įtrauka Diagrama"/>
    <w:basedOn w:val="Numatytasispastraiposriftas"/>
    <w:link w:val="Pagrindiniotekstotrauka"/>
    <w:semiHidden/>
    <w:rsid w:val="007D29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001">
      <w:bodyDiv w:val="1"/>
      <w:marLeft w:val="0"/>
      <w:marRight w:val="0"/>
      <w:marTop w:val="0"/>
      <w:marBottom w:val="0"/>
      <w:divBdr>
        <w:top w:val="none" w:sz="0" w:space="0" w:color="auto"/>
        <w:left w:val="none" w:sz="0" w:space="0" w:color="auto"/>
        <w:bottom w:val="none" w:sz="0" w:space="0" w:color="auto"/>
        <w:right w:val="none" w:sz="0" w:space="0" w:color="auto"/>
      </w:divBdr>
    </w:div>
    <w:div w:id="1274046677">
      <w:bodyDiv w:val="1"/>
      <w:marLeft w:val="0"/>
      <w:marRight w:val="0"/>
      <w:marTop w:val="0"/>
      <w:marBottom w:val="0"/>
      <w:divBdr>
        <w:top w:val="none" w:sz="0" w:space="0" w:color="auto"/>
        <w:left w:val="none" w:sz="0" w:space="0" w:color="auto"/>
        <w:bottom w:val="none" w:sz="0" w:space="0" w:color="auto"/>
        <w:right w:val="none" w:sz="0" w:space="0" w:color="auto"/>
      </w:divBdr>
    </w:div>
    <w:div w:id="1371418000">
      <w:bodyDiv w:val="1"/>
      <w:marLeft w:val="0"/>
      <w:marRight w:val="0"/>
      <w:marTop w:val="0"/>
      <w:marBottom w:val="0"/>
      <w:divBdr>
        <w:top w:val="none" w:sz="0" w:space="0" w:color="auto"/>
        <w:left w:val="none" w:sz="0" w:space="0" w:color="auto"/>
        <w:bottom w:val="none" w:sz="0" w:space="0" w:color="auto"/>
        <w:right w:val="none" w:sz="0" w:space="0" w:color="auto"/>
      </w:divBdr>
    </w:div>
    <w:div w:id="1816338552">
      <w:bodyDiv w:val="1"/>
      <w:marLeft w:val="0"/>
      <w:marRight w:val="0"/>
      <w:marTop w:val="0"/>
      <w:marBottom w:val="0"/>
      <w:divBdr>
        <w:top w:val="none" w:sz="0" w:space="0" w:color="auto"/>
        <w:left w:val="none" w:sz="0" w:space="0" w:color="auto"/>
        <w:bottom w:val="none" w:sz="0" w:space="0" w:color="auto"/>
        <w:right w:val="none" w:sz="0" w:space="0" w:color="auto"/>
      </w:divBdr>
    </w:div>
    <w:div w:id="1827474037">
      <w:bodyDiv w:val="1"/>
      <w:marLeft w:val="0"/>
      <w:marRight w:val="0"/>
      <w:marTop w:val="0"/>
      <w:marBottom w:val="0"/>
      <w:divBdr>
        <w:top w:val="none" w:sz="0" w:space="0" w:color="auto"/>
        <w:left w:val="none" w:sz="0" w:space="0" w:color="auto"/>
        <w:bottom w:val="none" w:sz="0" w:space="0" w:color="auto"/>
        <w:right w:val="none" w:sz="0" w:space="0" w:color="auto"/>
      </w:divBdr>
    </w:div>
    <w:div w:id="1991203121">
      <w:bodyDiv w:val="1"/>
      <w:marLeft w:val="0"/>
      <w:marRight w:val="0"/>
      <w:marTop w:val="0"/>
      <w:marBottom w:val="0"/>
      <w:divBdr>
        <w:top w:val="none" w:sz="0" w:space="0" w:color="auto"/>
        <w:left w:val="none" w:sz="0" w:space="0" w:color="auto"/>
        <w:bottom w:val="none" w:sz="0" w:space="0" w:color="auto"/>
        <w:right w:val="none" w:sz="0" w:space="0" w:color="auto"/>
      </w:divBdr>
    </w:div>
    <w:div w:id="21084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28D83-9A97-40E0-BEFC-9CC9899E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1660</Words>
  <Characters>947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Lad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Lenovo</cp:lastModifiedBy>
  <cp:revision>10</cp:revision>
  <cp:lastPrinted>2021-04-19T08:13:00Z</cp:lastPrinted>
  <dcterms:created xsi:type="dcterms:W3CDTF">2021-04-16T06:01:00Z</dcterms:created>
  <dcterms:modified xsi:type="dcterms:W3CDTF">2021-04-16T06:48:00Z</dcterms:modified>
</cp:coreProperties>
</file>