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Pr="00BA201C" w:rsidRDefault="00182DE7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Valstybinės žemės nuomos mokesčio </w:t>
      </w:r>
      <w:r w:rsidR="00901D8F">
        <w:rPr>
          <w:b/>
          <w:bCs/>
          <w:color w:val="000000" w:themeColor="text1"/>
          <w:sz w:val="32"/>
          <w:szCs w:val="32"/>
        </w:rPr>
        <w:t>valdymas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901D8F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:rsidR="00CC1181" w:rsidRDefault="00B669ED">
          <w:pPr>
            <w:pStyle w:val="Turinys1"/>
            <w:tabs>
              <w:tab w:val="left" w:pos="44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 w:rsidRPr="00B669ED"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 w:rsidRPr="00B669ED">
            <w:rPr>
              <w:b w:val="0"/>
              <w:bCs w:val="0"/>
            </w:rPr>
            <w:fldChar w:fldCharType="separate"/>
          </w:r>
        </w:p>
        <w:p w:rsidR="00CC1181" w:rsidRDefault="00B669ED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2" w:history="1">
            <w:r w:rsidR="00CC1181" w:rsidRPr="00F308F3">
              <w:rPr>
                <w:rStyle w:val="Hipersaitas"/>
                <w:rFonts w:eastAsia="Times New Roman"/>
                <w:noProof/>
              </w:rPr>
              <w:t>1.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Prašymų dėl valstybinės žemės nuomos mokesčio permokų grąžinimo bei dėl neteisingai sumokėtų mokesčių grąžinimo ir/ar užskaitymo priėmimo proceso schema</w:t>
            </w:r>
            <w:r w:rsidR="00CC1181">
              <w:rPr>
                <w:noProof/>
                <w:webHidden/>
              </w:rPr>
              <w:tab/>
              <w:t>3</w:t>
            </w:r>
          </w:hyperlink>
        </w:p>
        <w:p w:rsidR="00CC1181" w:rsidRDefault="00B669ED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3" w:history="1">
            <w:r w:rsidR="00CC1181">
              <w:rPr>
                <w:rStyle w:val="Hipersaitas"/>
                <w:rFonts w:eastAsia="Times New Roman"/>
                <w:noProof/>
              </w:rPr>
              <w:t>1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Prašymų dėl valstybinės žemės nuomos mokesčio permokų grąžinimo bei dėl neteisingai sumokėtų mokesčių grąžinimo ir/ar užskaitymo priėmimo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4</w:t>
            </w:r>
          </w:hyperlink>
        </w:p>
        <w:p w:rsidR="00CC1181" w:rsidRDefault="00B669ED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4" w:history="1">
            <w:r w:rsidR="00CC1181">
              <w:rPr>
                <w:rStyle w:val="Hipersaitas"/>
                <w:rFonts w:eastAsia="Times New Roman"/>
                <w:noProof/>
              </w:rPr>
              <w:t>2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Juridinių asmenų valstybinės žemės nuomos mokesčio deklaracijų priėmimo ir tvirtinimo proceso schema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5</w:t>
            </w:r>
          </w:hyperlink>
        </w:p>
        <w:p w:rsidR="00CC1181" w:rsidRDefault="00B669ED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5" w:history="1">
            <w:r w:rsidR="00CC1181">
              <w:rPr>
                <w:rStyle w:val="Hipersaitas"/>
                <w:rFonts w:eastAsia="Times New Roman"/>
                <w:noProof/>
              </w:rPr>
              <w:t>2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Juridinių asmenų valstybinės žemės nuomos mokesčio deklaracijų priėmimo ir tvirtinimo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6</w:t>
            </w:r>
          </w:hyperlink>
        </w:p>
        <w:p w:rsidR="00CC1181" w:rsidRDefault="00B669ED">
          <w:pPr>
            <w:pStyle w:val="Turinys1"/>
            <w:tabs>
              <w:tab w:val="left" w:pos="660"/>
              <w:tab w:val="righ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93309346" w:history="1">
            <w:r w:rsidR="00CC1181">
              <w:rPr>
                <w:rStyle w:val="Hipersaitas"/>
                <w:rFonts w:eastAsia="Times New Roman"/>
                <w:noProof/>
              </w:rPr>
              <w:t>3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</w:t>
            </w:r>
            <w:r w:rsidR="00CC118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Pažymų apie atsiskaitymą už valstybinės žemės nuomą išdavimo proceso schema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7</w:t>
            </w:r>
          </w:hyperlink>
        </w:p>
        <w:p w:rsidR="00CC1181" w:rsidRDefault="00B669ED">
          <w:pPr>
            <w:pStyle w:val="Turinys2"/>
            <w:tabs>
              <w:tab w:val="left" w:pos="1100"/>
              <w:tab w:val="righ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93309347" w:history="1">
            <w:r w:rsidR="00CC1181">
              <w:rPr>
                <w:rStyle w:val="Hipersaitas"/>
                <w:rFonts w:eastAsia="Times New Roman"/>
                <w:noProof/>
              </w:rPr>
              <w:t>3</w:t>
            </w:r>
            <w:r w:rsidR="00CC1181" w:rsidRPr="00F308F3">
              <w:rPr>
                <w:rStyle w:val="Hipersaitas"/>
                <w:rFonts w:eastAsia="Times New Roman"/>
                <w:noProof/>
              </w:rPr>
              <w:t>.1.</w:t>
            </w:r>
            <w:r w:rsidR="00CC118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CC1181" w:rsidRPr="00F308F3">
              <w:rPr>
                <w:rStyle w:val="Hipersaitas"/>
                <w:rFonts w:eastAsia="Times New Roman"/>
                <w:noProof/>
              </w:rPr>
              <w:t>Pažymų apie atsiskaitymą už valstybinės žemės nuomą išdavimo proceso aprašymas</w:t>
            </w:r>
            <w:r w:rsidR="00CC1181">
              <w:rPr>
                <w:noProof/>
                <w:webHidden/>
              </w:rPr>
              <w:tab/>
            </w:r>
            <w:r w:rsidR="00970B4F">
              <w:rPr>
                <w:noProof/>
                <w:webHidden/>
              </w:rPr>
              <w:t>8</w:t>
            </w:r>
          </w:hyperlink>
        </w:p>
        <w:p w:rsidR="000D715D" w:rsidRPr="00CA593E" w:rsidRDefault="00B669ED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0" w:name="_Toc93309342"/>
      <w:r w:rsidR="00681954" w:rsidRPr="00681954">
        <w:rPr>
          <w:rFonts w:eastAsia="Times New Roman"/>
        </w:rPr>
        <w:t>Prašymų dėl valstybinės žemės nuomos mokesčio permokų grąžinimo bei dėl neteisingai sumokėtų mokesčių grąž</w:t>
      </w:r>
      <w:r>
        <w:rPr>
          <w:rFonts w:eastAsia="Times New Roman"/>
        </w:rPr>
        <w:t>inimo ir/ar užskaitymo priėmimo proceso schema</w:t>
      </w:r>
      <w:bookmarkEnd w:id="0"/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B669ED">
        <w:rPr>
          <w:rFonts w:eastAsia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89" o:spid="_x0000_s1026" type="#_x0000_t202" style="position:absolute;margin-left:164.55pt;margin-top:11.7pt;width:177.75pt;height:122.7pt;z-index:25304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" strokeweight=".5pt">
            <v:path arrowok="t"/>
            <v:textbox>
              <w:txbxContent>
                <w:p w:rsidR="009A3437" w:rsidRDefault="009A3437" w:rsidP="00681954">
                  <w:r>
                    <w:t>Dokumentų pateikimas:</w:t>
                  </w:r>
                </w:p>
                <w:p w:rsidR="009A3437" w:rsidRPr="009C659F" w:rsidRDefault="009A3437" w:rsidP="00681954">
                  <w:r>
                    <w:t>1</w:t>
                  </w:r>
                  <w:r w:rsidRPr="00FA5050">
                    <w:t xml:space="preserve">. </w:t>
                  </w:r>
                  <w:r w:rsidRPr="009C659F">
                    <w:t xml:space="preserve">Prašymas. </w:t>
                  </w:r>
                </w:p>
                <w:p w:rsidR="009A3437" w:rsidRPr="00A62578" w:rsidRDefault="009A3437" w:rsidP="00681954">
                  <w:r w:rsidRPr="009C659F">
                    <w:t>2. Jei informacijos, kuri yra informacinėje sistemoje „MASIS“, nepakanka permokoms apskaičiuoti</w:t>
                  </w:r>
                  <w:r>
                    <w:t>, reikia p</w:t>
                  </w:r>
                  <w:r w:rsidRPr="009C659F">
                    <w:t>ateikti mokesčio sumokėjimo kvitą.</w:t>
                  </w:r>
                </w:p>
              </w:txbxContent>
            </v:textbox>
          </v:shape>
        </w:pict>
      </w:r>
      <w:r w:rsidRPr="00B669ED">
        <w:rPr>
          <w:rFonts w:eastAsia="Times New Roman" w:cs="Times New Roman"/>
          <w:noProof/>
          <w:sz w:val="24"/>
          <w:szCs w:val="24"/>
          <w:lang w:eastAsia="lt-LT"/>
        </w:rPr>
        <w:pict>
          <v:shape id="Text Box 1877" o:spid="_x0000_s1027" type="#_x0000_t202" style="position:absolute;margin-left:562.05pt;margin-top:7.95pt;width:120.75pt;height:34.85pt;z-index:25313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" strokeweight=".5pt">
            <v:path arrowok="t"/>
            <v:textbox>
              <w:txbxContent>
                <w:p w:rsidR="009A3437" w:rsidRPr="00970B4F" w:rsidRDefault="009A3437" w:rsidP="00681954">
                  <w:pPr>
                    <w:jc w:val="center"/>
                  </w:pPr>
                  <w:r w:rsidRPr="00970B4F">
                    <w:t>Mokesčių ir turto skyrius</w:t>
                  </w:r>
                </w:p>
              </w:txbxContent>
            </v:textbox>
          </v:shape>
        </w:pict>
      </w: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18"/>
          <w:szCs w:val="18"/>
          <w:u w:val="single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681954" w:rsidRPr="00681954" w:rsidRDefault="00B669ED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B669ED">
        <w:rPr>
          <w:rFonts w:eastAsia="Times New Roman" w:cs="Times New Roman"/>
          <w:noProof/>
          <w:sz w:val="24"/>
          <w:szCs w:val="24"/>
        </w:rPr>
        <w:pict>
          <v:shape id="Text Box 1791" o:spid="_x0000_s1028" type="#_x0000_t202" style="position:absolute;left:0;text-align:left;margin-left:562.05pt;margin-top:2.25pt;width:120.75pt;height:34.85pt;z-index:25304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" strokeweight=".5pt">
            <v:path arrowok="t"/>
            <v:textbox>
              <w:txbxContent>
                <w:p w:rsidR="009A3437" w:rsidRPr="008A0F97" w:rsidRDefault="009A3437" w:rsidP="00681954">
                  <w:r>
                    <w:t>Prašymo nagrinėjimas</w:t>
                  </w:r>
                </w:p>
              </w:txbxContent>
            </v:textbox>
          </v:shape>
        </w:pict>
      </w:r>
      <w:r w:rsidRPr="00B669ED">
        <w:rPr>
          <w:rFonts w:eastAsia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6" o:spid="_x0000_s1057" type="#_x0000_t32" style="position:absolute;left:0;text-align:left;margin-left:342.3pt;margin-top:19.7pt;width:66pt;height:0;z-index:253052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" strokecolor="#0070c0">
            <v:stroke endarrow="block"/>
          </v:shape>
        </w:pict>
      </w:r>
      <w:r w:rsidRPr="00B669ED">
        <w:rPr>
          <w:rFonts w:eastAsia="Times New Roman" w:cs="Times New Roman"/>
          <w:noProof/>
          <w:sz w:val="24"/>
          <w:szCs w:val="24"/>
        </w:rPr>
        <w:pict>
          <v:shape id="Text Box 1790" o:spid="_x0000_s1029" type="#_x0000_t202" style="position:absolute;left:0;text-align:left;margin-left:408.3pt;margin-top:2.25pt;width:92.25pt;height:34.85pt;z-index:253047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" strokeweight=".5pt">
            <v:path arrowok="t"/>
            <v:textbox>
              <w:txbxContent>
                <w:p w:rsidR="009A3437" w:rsidRPr="004C574C" w:rsidRDefault="009A3437" w:rsidP="00681954">
                  <w:pPr>
                    <w:rPr>
                      <w:color w:val="FF0000"/>
                    </w:rPr>
                  </w:pPr>
                  <w:r w:rsidRPr="00E2018B">
                    <w:t xml:space="preserve">Dokumentų </w:t>
                  </w:r>
                  <w:r>
                    <w:t xml:space="preserve"> ir duomenų </w:t>
                  </w:r>
                  <w:r w:rsidRPr="00E2018B">
                    <w:t>patikra</w:t>
                  </w:r>
                </w:p>
              </w:txbxContent>
            </v:textbox>
            <w10:wrap anchorx="margin"/>
          </v:shape>
        </w:pict>
      </w:r>
      <w:r w:rsidRPr="00B669ED">
        <w:rPr>
          <w:rFonts w:eastAsia="Times New Roman" w:cs="Times New Roman"/>
          <w:noProof/>
          <w:sz w:val="24"/>
          <w:szCs w:val="24"/>
          <w:lang w:eastAsia="lt-LT"/>
        </w:rPr>
        <w:pict>
          <v:shape id="AutoShape 227" o:spid="_x0000_s1056" type="#_x0000_t32" style="position:absolute;left:0;text-align:left;margin-left:500.55pt;margin-top:19.7pt;width:61.5pt;height:0;z-index:2530539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" strokecolor="#0070c0">
            <v:stroke endarrow="block"/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1788" o:spid="_x0000_s1030" type="#_x0000_t202" style="position:absolute;margin-left:52.75pt;margin-top:-11.25pt;width:66.75pt;height:34.95pt;z-index:25304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" strokeweight=".5pt">
            <v:path arrowok="t"/>
            <v:textbox>
              <w:txbxContent>
                <w:p w:rsidR="009A3437" w:rsidRPr="00A62578" w:rsidRDefault="009A3437" w:rsidP="00681954">
                  <w:r>
                    <w:t>Asmens kreipimasis</w:t>
                  </w:r>
                </w:p>
              </w:txbxContent>
            </v:textbox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lt-L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834" o:spid="_x0000_s1055" type="#_x0000_t34" style="position:absolute;margin-left:549.5pt;margin-top:14.15pt;width:49.5pt;height:47.65pt;rotation:90;z-index:2530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" strokecolor="#4472c4" strokeweight=".5pt">
            <v:stroke endarrow="block"/>
            <o:lock v:ext="edit" shapetype="f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Straight Arrow Connector 70" o:spid="_x0000_s1054" type="#_x0000_t34" style="position:absolute;margin-left:598.6pt;margin-top:13.45pt;width:49.5pt;height:49.1pt;rotation:90;flip:x;z-index:25305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" strokecolor="#4472c4" strokeweight=".5pt">
            <v:stroke endarrow="block"/>
            <o:lock v:ext="edit" shapetype="f"/>
          </v:shape>
        </w:pict>
      </w:r>
      <w:r>
        <w:rPr>
          <w:rFonts w:eastAsia="Times New Roman" w:cs="Times New Roman"/>
          <w:noProof/>
          <w:sz w:val="24"/>
          <w:szCs w:val="24"/>
          <w:lang w:eastAsia="lt-LT"/>
        </w:rPr>
        <w:pict>
          <v:shape id="AutoShape 225" o:spid="_x0000_s1053" type="#_x0000_t32" style="position:absolute;margin-left:119.55pt;margin-top:-7.9pt;width:45pt;height:0;z-index:253051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" strokecolor="#0070c0">
            <v:stroke endarrow="block"/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  <w:sectPr w:rsidR="00681954" w:rsidRPr="00681954" w:rsidSect="009A3437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  <w:r>
        <w:rPr>
          <w:rFonts w:eastAsia="Times New Roman" w:cs="Times New Roman"/>
          <w:noProof/>
          <w:sz w:val="24"/>
          <w:szCs w:val="24"/>
          <w:lang w:eastAsia="lt-LT"/>
        </w:rPr>
        <w:pict>
          <v:shape id="Text Box 1876" o:spid="_x0000_s1031" type="#_x0000_t202" style="position:absolute;margin-left:446.55pt;margin-top:48.95pt;width:134.25pt;height:61.55pt;z-index:25313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" strokeweight=".5pt">
            <v:path arrowok="t"/>
            <v:textbox>
              <w:txbxContent>
                <w:p w:rsidR="009A3437" w:rsidRPr="008A0F97" w:rsidRDefault="009A3437" w:rsidP="00681954">
                  <w:r>
                    <w:t>Apie priimtą sprendimą informuojamas Buhalterinės apskaitos skyrius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Text Box 49" o:spid="_x0000_s1032" type="#_x0000_t202" style="position:absolute;margin-left:450.3pt;margin-top:166.3pt;width:130.5pt;height:46.9pt;z-index:2530498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" strokeweight=".5pt">
            <v:path arrowok="t"/>
            <v:textbox>
              <w:txbxContent>
                <w:p w:rsidR="009A3437" w:rsidRPr="008A0F97" w:rsidRDefault="009A3437" w:rsidP="00681954">
                  <w:r>
                    <w:t>Grąžinama ir/ar užskaitoma mokesčių dalis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lt-LT"/>
        </w:rPr>
        <w:pict>
          <v:shape id="Text Box 1879" o:spid="_x0000_s1033" type="#_x0000_t202" style="position:absolute;margin-left:450.3pt;margin-top:131.45pt;width:130.5pt;height:34.85pt;z-index:25313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" strokeweight=".5pt">
            <v:path arrowok="t"/>
            <v:textbox>
              <w:txbxContent>
                <w:p w:rsidR="009A3437" w:rsidRPr="00D07CDC" w:rsidRDefault="009A3437" w:rsidP="006819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Buhalterinės apskaitos skyrius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lt-LT"/>
        </w:rPr>
        <w:pict>
          <v:shape id="AutoShape 1878" o:spid="_x0000_s1052" type="#_x0000_t32" style="position:absolute;margin-left:508.05pt;margin-top:118.7pt;width:25.5pt;height:0;rotation:90;z-index:2531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" strokecolor="#4472c4" strokeweight=".5pt">
            <v:stroke endarrow="block" joinstyle="miter"/>
            <o:lock v:ext="edit" shapetype="f"/>
          </v:shape>
        </w:pict>
      </w:r>
      <w:r>
        <w:rPr>
          <w:rFonts w:eastAsia="Times New Roman" w:cs="Times New Roman"/>
          <w:noProof/>
          <w:sz w:val="24"/>
          <w:szCs w:val="24"/>
          <w:lang w:eastAsia="lt-LT"/>
        </w:rPr>
        <w:pict>
          <v:shape id="Text Box 1833" o:spid="_x0000_s1034" type="#_x0000_t202" style="position:absolute;margin-left:605.9pt;margin-top:48.95pt;width:97.5pt;height:35.25pt;z-index:25309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" strokeweight=".5pt">
            <v:path arrowok="t"/>
            <v:textbox>
              <w:txbxContent>
                <w:p w:rsidR="009A3437" w:rsidRPr="008A0F97" w:rsidRDefault="009A3437" w:rsidP="00681954">
                  <w:r>
                    <w:t>Atsakymas apie priimtą sprendimą</w:t>
                  </w:r>
                </w:p>
              </w:txbxContent>
            </v:textbox>
          </v:shape>
        </w:pict>
      </w:r>
    </w:p>
    <w:p w:rsidR="00681954" w:rsidRPr="00681954" w:rsidRDefault="00681954" w:rsidP="00EE03D1">
      <w:pPr>
        <w:pStyle w:val="Antrat2"/>
        <w:rPr>
          <w:rFonts w:eastAsia="Times New Roman"/>
        </w:rPr>
      </w:pPr>
      <w:bookmarkStart w:id="1" w:name="_Toc93309343"/>
      <w:r w:rsidRPr="00681954">
        <w:rPr>
          <w:rFonts w:eastAsia="Times New Roman"/>
        </w:rPr>
        <w:lastRenderedPageBreak/>
        <w:t>Prašymų dėl valstybinės žemės nuomos mokesčio permokų grąžinimo bei dėl neteisingai sumokėtų mokesčių grąžinimo ir/ar užskaitymo priėmimo proceso aprašymas</w:t>
      </w:r>
      <w:bookmarkEnd w:id="1"/>
    </w:p>
    <w:tbl>
      <w:tblPr>
        <w:tblStyle w:val="Lentelstinklelis"/>
        <w:tblW w:w="15309" w:type="dxa"/>
        <w:tblInd w:w="-572" w:type="dxa"/>
        <w:tblLayout w:type="fixed"/>
        <w:tblLook w:val="04A0"/>
      </w:tblPr>
      <w:tblGrid>
        <w:gridCol w:w="2075"/>
        <w:gridCol w:w="13234"/>
      </w:tblGrid>
      <w:tr w:rsidR="00681954" w:rsidRPr="00681954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Priimti prašymus dėl valstybinės žemės nuomos mokesčių permokų grąžinimo bei dėl neteisingai sumokėtų mokesčių grąžinimas ir/ar užskaitymas</w:t>
            </w:r>
          </w:p>
        </w:tc>
      </w:tr>
      <w:tr w:rsidR="00681954" w:rsidRPr="00681954" w:rsidTr="009A3437">
        <w:trPr>
          <w:trHeight w:val="5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Prašymų dėl žemės nuomos mokesčio permokų grąžinimo bei dėl neteisingai sumokėtų mokesčių grąžinimo ir/ar užskaitymo priėmimas, nagrinėjimas ir žemės nuomos mokesčio grąžinimas ar neteisingai sumokėtų mokesčių grąžinimas ir/ar užskaitymas</w:t>
            </w:r>
          </w:p>
        </w:tc>
      </w:tr>
      <w:tr w:rsidR="00681954" w:rsidRPr="00681954" w:rsidTr="009A3437">
        <w:trPr>
          <w:trHeight w:val="8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:rsidR="00681954" w:rsidRPr="00970B4F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B4F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 (žr. aktualią redakciją);</w:t>
            </w:r>
          </w:p>
          <w:p w:rsidR="00970B4F" w:rsidRPr="00970B4F" w:rsidRDefault="00931B89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0B4F" w:rsidRPr="00970B4F">
              <w:rPr>
                <w:rFonts w:ascii="Times New Roman" w:eastAsia="Times New Roman" w:hAnsi="Times New Roman" w:cs="Times New Roman"/>
              </w:rPr>
              <w:t>. 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:rsidR="00681954" w:rsidRPr="00681954" w:rsidRDefault="00931B89" w:rsidP="00681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1954" w:rsidRPr="00970B4F">
              <w:rPr>
                <w:rFonts w:ascii="Times New Roman" w:eastAsia="Times New Roman" w:hAnsi="Times New Roman" w:cs="Times New Roman"/>
              </w:rPr>
              <w:t>. Švenčionių rajono savivaldybės tarybos 2019 m. gegužės 30 d. sprendimas Nr. T-89 „Dėl valstybinės žemės nuomos mokesčio tarifų 2019 metams nustatymo“.</w:t>
            </w:r>
          </w:p>
        </w:tc>
      </w:tr>
      <w:tr w:rsidR="00681954" w:rsidRPr="00681954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970B4F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Mokesčių ir turto 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>skyrius</w:t>
            </w:r>
          </w:p>
        </w:tc>
      </w:tr>
    </w:tbl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rPr>
          <w:rFonts w:eastAsia="Times New Roman" w:cs="Times New Roman"/>
          <w:sz w:val="24"/>
          <w:szCs w:val="24"/>
        </w:rPr>
      </w:pPr>
      <w:r w:rsidRPr="00681954">
        <w:rPr>
          <w:rFonts w:eastAsia="Times New Roman" w:cs="Times New Roman"/>
          <w:sz w:val="24"/>
          <w:szCs w:val="24"/>
        </w:rPr>
        <w:br w:type="page"/>
      </w:r>
    </w:p>
    <w:p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2" w:name="_Toc93309344"/>
      <w:r w:rsidR="00681954" w:rsidRPr="00681954">
        <w:rPr>
          <w:rFonts w:eastAsia="Times New Roman"/>
        </w:rPr>
        <w:t>Juridinių asmenų valstybinės žemės nuomos mokesčio dekl</w:t>
      </w:r>
      <w:r>
        <w:rPr>
          <w:rFonts w:eastAsia="Times New Roman"/>
        </w:rPr>
        <w:t>aracijų priėmimo ir tvirtinimo proceso schema</w:t>
      </w:r>
      <w:bookmarkEnd w:id="2"/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18"/>
          <w:szCs w:val="18"/>
          <w:u w:val="single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</w:rPr>
      </w:pPr>
    </w:p>
    <w:p w:rsidR="00681954" w:rsidRPr="00681954" w:rsidRDefault="00B669ED" w:rsidP="00681954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</w:rPr>
      </w:pPr>
      <w:r w:rsidRPr="00B669ED">
        <w:rPr>
          <w:rFonts w:eastAsia="Times New Roman" w:cs="Times New Roman"/>
          <w:noProof/>
          <w:color w:val="FF0000"/>
          <w:sz w:val="24"/>
          <w:szCs w:val="24"/>
        </w:rPr>
        <w:pict>
          <v:shape id="Text Box 1800" o:spid="_x0000_s1035" type="#_x0000_t202" style="position:absolute;left:0;text-align:left;margin-left:523.8pt;margin-top:8.2pt;width:148.5pt;height:64.5pt;z-index:25305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" strokeweight=".5pt">
            <v:path arrowok="t"/>
            <v:textbox>
              <w:txbxContent>
                <w:p w:rsidR="009A3437" w:rsidRPr="007B5553" w:rsidRDefault="009A3437" w:rsidP="00681954">
                  <w:r>
                    <w:rPr>
                      <w:lang w:eastAsia="ja-JP"/>
                    </w:rPr>
                    <w:t>V</w:t>
                  </w:r>
                  <w:r w:rsidRPr="00A615D8">
                    <w:rPr>
                      <w:lang w:eastAsia="ja-JP"/>
                    </w:rPr>
                    <w:t>alstybinės žemės nuomos mokesčio deklaracijos</w:t>
                  </w:r>
                  <w:r>
                    <w:rPr>
                      <w:lang w:eastAsia="ja-JP"/>
                    </w:rPr>
                    <w:t xml:space="preserve"> suderinimas ir</w:t>
                  </w:r>
                  <w:r w:rsidRPr="00BC5BD6">
                    <w:rPr>
                      <w:lang w:eastAsia="ja-JP"/>
                    </w:rPr>
                    <w:t xml:space="preserve"> tvirtinimas</w:t>
                  </w:r>
                </w:p>
              </w:txbxContent>
            </v:textbox>
          </v:shape>
        </w:pict>
      </w:r>
      <w:r w:rsidRPr="00B669ED">
        <w:rPr>
          <w:rFonts w:eastAsia="Times New Roman" w:cs="Times New Roman"/>
          <w:noProof/>
          <w:color w:val="FF0000"/>
          <w:sz w:val="24"/>
          <w:szCs w:val="24"/>
        </w:rPr>
        <w:pict>
          <v:shape id="Text Box 1798" o:spid="_x0000_s1036" type="#_x0000_t202" style="position:absolute;left:0;text-align:left;margin-left:164.55pt;margin-top:10.45pt;width:139.5pt;height:62.25pt;z-index:25305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" strokeweight=".5pt">
            <v:path arrowok="t"/>
            <v:textbox>
              <w:txbxContent>
                <w:p w:rsidR="009A3437" w:rsidRDefault="009A3437" w:rsidP="00681954">
                  <w:r>
                    <w:t>Dokumentų pateikimas:</w:t>
                  </w:r>
                </w:p>
                <w:p w:rsidR="009A3437" w:rsidRPr="00A62578" w:rsidRDefault="009A3437" w:rsidP="00681954">
                  <w:r>
                    <w:t>1</w:t>
                  </w:r>
                  <w:r w:rsidRPr="00FA5050">
                    <w:t xml:space="preserve">. </w:t>
                  </w:r>
                  <w:r w:rsidRPr="007B5553">
                    <w:t>Žemės nuomos mokesčio deklaraciją</w:t>
                  </w:r>
                  <w:r>
                    <w:t>.</w:t>
                  </w:r>
                </w:p>
              </w:txbxContent>
            </v:textbox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noProof/>
          <w:color w:val="FF0000"/>
          <w:sz w:val="24"/>
          <w:szCs w:val="24"/>
        </w:rPr>
        <w:pict>
          <v:shape id="Text Box 1797" o:spid="_x0000_s1037" type="#_x0000_t202" style="position:absolute;margin-left:30.3pt;margin-top:1.5pt;width:89.25pt;height:38.25pt;z-index:25305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" strokeweight=".5pt">
            <v:path arrowok="t"/>
            <v:textbox>
              <w:txbxContent>
                <w:p w:rsidR="009A3437" w:rsidRPr="00A62578" w:rsidRDefault="009A3437" w:rsidP="00681954">
                  <w:r>
                    <w:t>Juridinio asmens kreipimasis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FF0000"/>
          <w:sz w:val="24"/>
          <w:szCs w:val="24"/>
        </w:rPr>
        <w:pict>
          <v:shape id="Text Box 1799" o:spid="_x0000_s1038" type="#_x0000_t202" style="position:absolute;margin-left:370.05pt;margin-top:2.65pt;width:92.25pt;height:36pt;z-index:253057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" strokeweight=".5pt">
            <v:path arrowok="t"/>
            <v:textbox>
              <w:txbxContent>
                <w:p w:rsidR="009A3437" w:rsidRPr="004C574C" w:rsidRDefault="009A3437" w:rsidP="00681954">
                  <w:pPr>
                    <w:rPr>
                      <w:color w:val="FF0000"/>
                    </w:rPr>
                  </w:pPr>
                  <w:r w:rsidRPr="00E2018B">
                    <w:t xml:space="preserve">Dokumentų </w:t>
                  </w:r>
                  <w:r>
                    <w:t xml:space="preserve"> ir duomenų </w:t>
                  </w:r>
                  <w:r w:rsidRPr="00E2018B">
                    <w:t>patikra</w:t>
                  </w:r>
                </w:p>
              </w:txbxContent>
            </v:textbox>
            <w10:wrap anchorx="margin"/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w:pict>
          <v:shape id="AutoShape 244" o:spid="_x0000_s1051" type="#_x0000_t32" style="position:absolute;margin-left:304.05pt;margin-top:6.85pt;width:66pt;height:0;z-index:253060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" strokecolor="#0070c0">
            <v:stroke endarrow="block"/>
          </v:shape>
        </w:pict>
      </w: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w:pict>
          <v:shape id="AutoShape 245" o:spid="_x0000_s1050" type="#_x0000_t32" style="position:absolute;margin-left:462.3pt;margin-top:6.85pt;width:61.5pt;height:0;z-index:253061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" strokecolor="#0070c0">
            <v:stroke endarrow="block"/>
          </v:shape>
        </w:pict>
      </w:r>
      <w:r>
        <w:rPr>
          <w:rFonts w:eastAsia="Times New Roman" w:cs="Times New Roman"/>
          <w:noProof/>
          <w:color w:val="FF0000"/>
          <w:sz w:val="24"/>
          <w:szCs w:val="24"/>
          <w:lang w:eastAsia="lt-LT"/>
        </w:rPr>
        <w:pict>
          <v:shape id="AutoShape 243" o:spid="_x0000_s1049" type="#_x0000_t32" style="position:absolute;margin-left:119.55pt;margin-top:6.85pt;width:45pt;height:0;z-index:253059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" strokecolor="#0070c0">
            <v:stroke endarrow="block"/>
          </v:shape>
        </w:pict>
      </w: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  <w:sectPr w:rsidR="00681954" w:rsidRPr="00681954" w:rsidSect="009A3437"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</w:p>
    <w:p w:rsidR="00681954" w:rsidRPr="00681954" w:rsidRDefault="00681954" w:rsidP="00EE03D1">
      <w:pPr>
        <w:pStyle w:val="Antrat2"/>
        <w:rPr>
          <w:rFonts w:eastAsia="Times New Roman"/>
        </w:rPr>
      </w:pPr>
      <w:bookmarkStart w:id="3" w:name="_Toc93309345"/>
      <w:r w:rsidRPr="00681954">
        <w:rPr>
          <w:rFonts w:eastAsia="Times New Roman"/>
        </w:rPr>
        <w:lastRenderedPageBreak/>
        <w:t>Juridinių asmenų valstybinės žemės nuomos mokesčio deklaracijų priėmimo ir tvirtinimo proceso aprašymas</w:t>
      </w:r>
      <w:bookmarkEnd w:id="3"/>
    </w:p>
    <w:tbl>
      <w:tblPr>
        <w:tblStyle w:val="Lentelstinklelis"/>
        <w:tblW w:w="15309" w:type="dxa"/>
        <w:tblInd w:w="-572" w:type="dxa"/>
        <w:tblLayout w:type="fixed"/>
        <w:tblLook w:val="04A0"/>
      </w:tblPr>
      <w:tblGrid>
        <w:gridCol w:w="2075"/>
        <w:gridCol w:w="13234"/>
      </w:tblGrid>
      <w:tr w:rsidR="00681954" w:rsidRPr="00681954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Priimti ir patvirtinti juridinių asmenų valstybinės žemės nuomos mokesčio deklaracijas</w:t>
            </w:r>
          </w:p>
        </w:tc>
      </w:tr>
      <w:tr w:rsidR="00681954" w:rsidRPr="00681954" w:rsidTr="009A3437">
        <w:trPr>
          <w:trHeight w:val="5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 xml:space="preserve">Priimamos ir suderinamos juridinių asmenų valstybinės žemės nuomos mokesčio deklaracijos. Paslauga teikiama juridiniams asmenims, nuomojantiems valstybinę žemę Švenčionių rajono savivaldybės teritorijoje ir mokantiems valstybinės žemės nuomos mokestį. </w:t>
            </w:r>
          </w:p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Paslauga pradedama teikti nuo ataskaitinių metų spalio 20 d.</w:t>
            </w:r>
          </w:p>
        </w:tc>
      </w:tr>
      <w:tr w:rsidR="00681954" w:rsidRPr="00681954" w:rsidTr="009A3437">
        <w:trPr>
          <w:trHeight w:val="80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žemę“.</w:t>
            </w:r>
          </w:p>
          <w:p w:rsidR="00182DE7" w:rsidRPr="00182DE7" w:rsidRDefault="00681954" w:rsidP="00182D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 xml:space="preserve">4. </w:t>
            </w:r>
            <w:r w:rsidR="00182DE7" w:rsidRPr="00182DE7">
              <w:rPr>
                <w:rFonts w:ascii="Times New Roman" w:eastAsia="Times New Roman" w:hAnsi="Times New Roman" w:cs="Times New Roman"/>
              </w:rPr>
              <w:t>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1954" w:rsidRPr="00681954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182DE7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>Mokesčio ir turto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 xml:space="preserve"> skyrius</w:t>
            </w:r>
          </w:p>
        </w:tc>
      </w:tr>
    </w:tbl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rPr>
          <w:rFonts w:eastAsia="Times New Roman" w:cs="Times New Roman"/>
          <w:sz w:val="24"/>
          <w:szCs w:val="24"/>
        </w:rPr>
      </w:pPr>
      <w:r w:rsidRPr="00681954">
        <w:rPr>
          <w:rFonts w:eastAsia="Times New Roman" w:cs="Times New Roman"/>
          <w:sz w:val="24"/>
          <w:szCs w:val="24"/>
        </w:rPr>
        <w:br w:type="page"/>
      </w:r>
    </w:p>
    <w:p w:rsidR="00681954" w:rsidRPr="00681954" w:rsidRDefault="00EE03D1" w:rsidP="00EE03D1">
      <w:pPr>
        <w:pStyle w:val="Antrat1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4" w:name="_Toc93309346"/>
      <w:r w:rsidR="00681954" w:rsidRPr="00681954">
        <w:rPr>
          <w:rFonts w:eastAsia="Times New Roman"/>
        </w:rPr>
        <w:t>Pažymų apie atsiskaitymą už v</w:t>
      </w:r>
      <w:r>
        <w:rPr>
          <w:rFonts w:eastAsia="Times New Roman"/>
        </w:rPr>
        <w:t>alstybinės žemės nuomą išdavimo proceso schema</w:t>
      </w:r>
      <w:bookmarkEnd w:id="4"/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18"/>
          <w:szCs w:val="18"/>
          <w:u w:val="single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681954" w:rsidRPr="00681954" w:rsidRDefault="00681954" w:rsidP="00681954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1810" o:spid="_x0000_s1039" type="#_x0000_t202" style="position:absolute;margin-left:538.05pt;margin-top:1.7pt;width:105.75pt;height:63.6pt;z-index:253068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" strokeweight=".5pt">
            <v:path arrowok="t"/>
            <v:textbox>
              <w:txbxContent>
                <w:p w:rsidR="009A3437" w:rsidRPr="00E242C7" w:rsidRDefault="009A3437" w:rsidP="00681954">
                  <w:r>
                    <w:t xml:space="preserve">Pažymos </w:t>
                  </w:r>
                  <w:r w:rsidRPr="004A57A7">
                    <w:t>apie atsiskaitymą už valstybinės žemės nuomą</w:t>
                  </w:r>
                  <w:r>
                    <w:t xml:space="preserve"> parengimas</w:t>
                  </w:r>
                </w:p>
              </w:txbxContent>
            </v:textbox>
            <w10:wrap anchorx="margin"/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1809" o:spid="_x0000_s1040" type="#_x0000_t202" style="position:absolute;margin-left:385.8pt;margin-top:7.45pt;width:93.75pt;height:24.25pt;z-index:253067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" strokeweight=".5pt">
            <v:path arrowok="t"/>
            <v:textbox>
              <w:txbxContent>
                <w:p w:rsidR="009A3437" w:rsidRPr="004C574C" w:rsidRDefault="009A3437" w:rsidP="00681954">
                  <w:pPr>
                    <w:rPr>
                      <w:color w:val="FF0000"/>
                    </w:rPr>
                  </w:pPr>
                  <w:r w:rsidRPr="00E2018B">
                    <w:t>D</w:t>
                  </w:r>
                  <w:r>
                    <w:t xml:space="preserve">uomenų </w:t>
                  </w:r>
                  <w:r w:rsidRPr="00E2018B">
                    <w:t>patikra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Text Box 1806" o:spid="_x0000_s1041" type="#_x0000_t202" style="position:absolute;margin-left:170.55pt;margin-top:2.9pt;width:159pt;height:33.25pt;z-index:25306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" strokeweight=".5pt">
            <v:path arrowok="t"/>
            <v:textbox>
              <w:txbxContent>
                <w:p w:rsidR="009A3437" w:rsidRPr="00A62578" w:rsidRDefault="009A3437" w:rsidP="00681954">
                  <w:r>
                    <w:t>Pateikiamas prašymas nurodant a</w:t>
                  </w:r>
                  <w:r w:rsidRPr="00E242C7">
                    <w:t xml:space="preserve">smens </w:t>
                  </w:r>
                  <w:r>
                    <w:t>arba įmonės kodą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Text Box 1804" o:spid="_x0000_s1042" type="#_x0000_t202" style="position:absolute;margin-left:46.05pt;margin-top:1.2pt;width:69pt;height:36.75pt;z-index:25306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" strokeweight=".5pt">
            <v:path arrowok="t"/>
            <v:textbox>
              <w:txbxContent>
                <w:p w:rsidR="009A3437" w:rsidRPr="00A62578" w:rsidRDefault="009A3437" w:rsidP="00681954">
                  <w:r>
                    <w:t>Asmens kreipimasis</w:t>
                  </w:r>
                </w:p>
              </w:txbxContent>
            </v:textbox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AutoShape 1812" o:spid="_x0000_s1048" type="#_x0000_t32" style="position:absolute;margin-left:479.55pt;margin-top:5.45pt;width:55.5pt;height:0;z-index:253070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" strokecolor="#4472c4" strokeweight=".5pt">
            <v:stroke endarrow="block" joinstyle="miter"/>
            <o:lock v:ext="edit" shapetype="f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AutoShape 1805" o:spid="_x0000_s1047" type="#_x0000_t32" style="position:absolute;margin-left:114.3pt;margin-top:5.7pt;width:55.5pt;height:0;z-index:253063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" strokecolor="#4472c4" strokeweight=".5pt">
            <v:stroke endarrow="block" joinstyle="miter"/>
            <o:lock v:ext="edit" shapetype="f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AutoShape 1811" o:spid="_x0000_s1046" type="#_x0000_t32" style="position:absolute;margin-left:386.45pt;margin-top:5.45pt;width:55.5pt;height:0;z-index:253069312;visibility:visible;mso-wrap-distance-top:-3e-5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" strokecolor="#4472c4" strokeweight=".5pt">
            <v:stroke endarrow="block" joinstyle="miter"/>
            <o:lock v:ext="edit" shapetype="f"/>
            <w10:wrap anchorx="page"/>
          </v:shape>
        </w:pict>
      </w: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Straight Arrow Connector 174" o:spid="_x0000_s1045" type="#_x0000_t32" style="position:absolute;margin-left:590.55pt;margin-top:12.95pt;width:.75pt;height:49.5pt;z-index:25306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" strokecolor="#4472c4" strokeweight=".5pt">
            <v:stroke endarrow="block" joinstyle="miter"/>
            <o:lock v:ext="edit" shapetype="f"/>
          </v:shape>
        </w:pict>
      </w: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1808" o:spid="_x0000_s1043" type="#_x0000_t202" style="position:absolute;margin-left:518.55pt;margin-top:9.05pt;width:67.5pt;height:27.3pt;z-index:253066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" strokecolor="white" strokeweight=".5pt">
            <v:path arrowok="t"/>
            <v:textbox>
              <w:txbxContent>
                <w:p w:rsidR="009A3437" w:rsidRPr="006D59DC" w:rsidRDefault="009A3437" w:rsidP="0068195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Per 5 d. d.</w:t>
                  </w:r>
                </w:p>
              </w:txbxContent>
            </v:textbox>
            <w10:wrap anchorx="margin"/>
          </v:shape>
        </w:pict>
      </w: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B669ED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1813" o:spid="_x0000_s1044" type="#_x0000_t202" style="position:absolute;margin-left:557.2pt;margin-top:8.9pt;width:67.5pt;height:36.3pt;z-index:253071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" strokeweight=".5pt">
            <v:path arrowok="t"/>
            <v:textbox>
              <w:txbxContent>
                <w:p w:rsidR="009A3437" w:rsidRPr="004C574C" w:rsidRDefault="009A3437" w:rsidP="00681954">
                  <w:pPr>
                    <w:rPr>
                      <w:color w:val="FF0000"/>
                    </w:rPr>
                  </w:pPr>
                  <w:r>
                    <w:t>Išduodama pažyma</w:t>
                  </w:r>
                </w:p>
              </w:txbxContent>
            </v:textbox>
            <w10:wrap anchorx="margin"/>
          </v:shape>
        </w:pict>
      </w: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6819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954" w:rsidRPr="00681954" w:rsidRDefault="00681954" w:rsidP="00EE03D1">
      <w:pPr>
        <w:pStyle w:val="Antrat2"/>
        <w:rPr>
          <w:rFonts w:eastAsia="Times New Roman"/>
          <w:sz w:val="24"/>
          <w:szCs w:val="24"/>
        </w:rPr>
      </w:pPr>
      <w:bookmarkStart w:id="5" w:name="_Toc93309347"/>
      <w:r w:rsidRPr="00681954">
        <w:rPr>
          <w:rFonts w:eastAsia="Times New Roman"/>
        </w:rPr>
        <w:lastRenderedPageBreak/>
        <w:t>Pažymų apie atsiskaitymą už valstybinės žemės nuomą išdavimo proceso aprašymas</w:t>
      </w:r>
      <w:bookmarkEnd w:id="5"/>
    </w:p>
    <w:tbl>
      <w:tblPr>
        <w:tblStyle w:val="Lentelstinklelis"/>
        <w:tblW w:w="15309" w:type="dxa"/>
        <w:tblInd w:w="-572" w:type="dxa"/>
        <w:tblLayout w:type="fixed"/>
        <w:tblLook w:val="04A0"/>
      </w:tblPr>
      <w:tblGrid>
        <w:gridCol w:w="2075"/>
        <w:gridCol w:w="13234"/>
      </w:tblGrid>
      <w:tr w:rsidR="00681954" w:rsidRPr="00681954" w:rsidTr="009A3437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Pažymos apie atsiskaitymą už valstybinės žemės nuomą išdavimas</w:t>
            </w:r>
          </w:p>
        </w:tc>
      </w:tr>
      <w:tr w:rsidR="00681954" w:rsidRPr="00681954" w:rsidTr="009A3437">
        <w:trPr>
          <w:trHeight w:val="35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lang w:eastAsia="ja-JP"/>
              </w:rPr>
              <w:t>Pažyma išduodama fiziniams ir juridiniams asmenims, nuomojantiems valstybinę žemę Švenčionių rajono savivaldybės teritorijoje ir mokantiems valstybinės žemės nuomos mokestį.</w:t>
            </w:r>
          </w:p>
        </w:tc>
      </w:tr>
      <w:tr w:rsidR="00681954" w:rsidRPr="00681954" w:rsidTr="009A3437">
        <w:trPr>
          <w:trHeight w:val="55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1. Lietuvos Respublikos vietos savivaldos įstatymas, 1994-07-07, Nr. I-533.</w:t>
            </w:r>
          </w:p>
          <w:p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2. Lietuvos Respublikos viešojo administravimo įstatymas, 1999-06-17, VIII-1234.</w:t>
            </w:r>
          </w:p>
          <w:p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  <w:r w:rsidRPr="00681954">
              <w:rPr>
                <w:rFonts w:ascii="Times New Roman" w:eastAsia="Times New Roman" w:hAnsi="Times New Roman" w:cs="Times New Roman"/>
              </w:rPr>
              <w:t>3. Lietuvos Respublikos Vyriausybės 2002 m. lapkričio 19 d. nutarimas Nr. 1798 „Dėl nuomos mokesčio už valstybinę žemę“.</w:t>
            </w:r>
          </w:p>
          <w:p w:rsidR="00931B89" w:rsidRPr="00681954" w:rsidRDefault="00931B89" w:rsidP="00931B8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4. </w:t>
            </w:r>
            <w:r w:rsidRPr="00931B89">
              <w:rPr>
                <w:rFonts w:ascii="Times New Roman" w:eastAsia="Times New Roman" w:hAnsi="Times New Roman" w:cs="Times New Roman"/>
              </w:rPr>
              <w:t>Švenčionių rajono savivaldybės tarybos 2019 m. kovo 28 d. sprendimas T-38 „Dėl valstybinės žemės nuomos mokesčio ir mokesčio už teisę naudoti žvejybos plotą valstybiniuose vandens telkiniuose administravimo tvarkos aprašo patvirtinimo“.</w:t>
            </w:r>
          </w:p>
          <w:p w:rsidR="00681954" w:rsidRPr="00681954" w:rsidRDefault="00681954" w:rsidP="006819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54" w:rsidRPr="00681954" w:rsidTr="009A3437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681954" w:rsidP="00681954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81954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54" w:rsidRPr="00681954" w:rsidRDefault="00931B89" w:rsidP="00681954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Mokesčių ir turto </w:t>
            </w:r>
            <w:r w:rsidR="00681954" w:rsidRPr="00681954">
              <w:rPr>
                <w:rFonts w:ascii="Times New Roman" w:eastAsia="Times New Roman" w:hAnsi="Times New Roman" w:cs="Times New Roman"/>
                <w:lang w:eastAsia="ja-JP"/>
              </w:rPr>
              <w:t>skyrius</w:t>
            </w:r>
          </w:p>
        </w:tc>
      </w:tr>
    </w:tbl>
    <w:p w:rsidR="004A045D" w:rsidRDefault="004A045D" w:rsidP="00931B89">
      <w:pPr>
        <w:pStyle w:val="Antrat2"/>
        <w:numPr>
          <w:ilvl w:val="0"/>
          <w:numId w:val="0"/>
        </w:numPr>
        <w:rPr>
          <w:b w:val="0"/>
          <w:bCs w:val="0"/>
        </w:rPr>
      </w:pPr>
    </w:p>
    <w:sectPr w:rsidR="004A045D" w:rsidSect="00613F0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DF" w:rsidRDefault="004670DF" w:rsidP="00322549">
      <w:pPr>
        <w:spacing w:after="0" w:line="240" w:lineRule="auto"/>
      </w:pPr>
      <w:r>
        <w:separator/>
      </w:r>
    </w:p>
  </w:endnote>
  <w:endnote w:type="continuationSeparator" w:id="0">
    <w:p w:rsidR="004670DF" w:rsidRDefault="004670DF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40138"/>
      <w:docPartObj>
        <w:docPartGallery w:val="Page Numbers (Bottom of Page)"/>
        <w:docPartUnique/>
      </w:docPartObj>
    </w:sdtPr>
    <w:sdtContent>
      <w:p w:rsidR="009A3437" w:rsidRDefault="00B669ED">
        <w:pPr>
          <w:pStyle w:val="Porat"/>
          <w:jc w:val="right"/>
        </w:pPr>
        <w:r>
          <w:fldChar w:fldCharType="begin"/>
        </w:r>
        <w:r w:rsidR="009A3437">
          <w:instrText xml:space="preserve"> PAGE   \* MERGEFORMAT </w:instrText>
        </w:r>
        <w:r>
          <w:fldChar w:fldCharType="separate"/>
        </w:r>
        <w:r w:rsidR="00571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437" w:rsidRDefault="009A343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40127"/>
      <w:docPartObj>
        <w:docPartGallery w:val="Page Numbers (Bottom of Page)"/>
        <w:docPartUnique/>
      </w:docPartObj>
    </w:sdtPr>
    <w:sdtContent>
      <w:p w:rsidR="009A3437" w:rsidRDefault="00B669ED">
        <w:pPr>
          <w:pStyle w:val="Porat"/>
          <w:jc w:val="right"/>
        </w:pPr>
        <w:r>
          <w:fldChar w:fldCharType="begin"/>
        </w:r>
        <w:r w:rsidR="009A3437">
          <w:instrText xml:space="preserve"> PAGE   \* MERGEFORMAT </w:instrText>
        </w:r>
        <w:r>
          <w:fldChar w:fldCharType="separate"/>
        </w:r>
        <w:r w:rsidR="00571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3437" w:rsidRDefault="009A343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DF" w:rsidRDefault="004670DF" w:rsidP="00322549">
      <w:pPr>
        <w:spacing w:after="0" w:line="240" w:lineRule="auto"/>
      </w:pPr>
      <w:r>
        <w:separator/>
      </w:r>
    </w:p>
  </w:footnote>
  <w:footnote w:type="continuationSeparator" w:id="0">
    <w:p w:rsidR="004670DF" w:rsidRDefault="004670DF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7" w:rsidRDefault="009A3437" w:rsidP="00842A9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7499985</wp:posOffset>
          </wp:positionH>
          <wp:positionV relativeFrom="paragraph">
            <wp:posOffset>-121920</wp:posOffset>
          </wp:positionV>
          <wp:extent cx="1266825" cy="632795"/>
          <wp:effectExtent l="19050" t="0" r="9525" b="0"/>
          <wp:wrapNone/>
          <wp:docPr id="159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9A3437" w:rsidRDefault="009A3437">
    <w:pPr>
      <w:pStyle w:val="Antrats"/>
    </w:pPr>
    <w:r>
      <w:t>202</w:t>
    </w:r>
    <w:r w:rsidR="00CD72DD">
      <w:t>2</w:t>
    </w:r>
    <w:r>
      <w:t xml:space="preserve"> m.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7" w:rsidRDefault="009A3437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7499985</wp:posOffset>
          </wp:positionH>
          <wp:positionV relativeFrom="paragraph">
            <wp:posOffset>-179070</wp:posOffset>
          </wp:positionV>
          <wp:extent cx="1266825" cy="628650"/>
          <wp:effectExtent l="19050" t="0" r="9525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9A3437" w:rsidRDefault="009A3437">
    <w:pPr>
      <w:pStyle w:val="Antrats"/>
    </w:pPr>
    <w:r>
      <w:t>2020 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83A76"/>
    <w:multiLevelType w:val="hybridMultilevel"/>
    <w:tmpl w:val="E48A2B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6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9"/>
  </w:num>
  <w:num w:numId="16">
    <w:abstractNumId w:val="7"/>
  </w:num>
  <w:num w:numId="17">
    <w:abstractNumId w:val="20"/>
  </w:num>
  <w:num w:numId="18">
    <w:abstractNumId w:val="10"/>
  </w:num>
  <w:num w:numId="19">
    <w:abstractNumId w:val="9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249E1"/>
    <w:rsid w:val="001260EF"/>
    <w:rsid w:val="00130FF2"/>
    <w:rsid w:val="00131305"/>
    <w:rsid w:val="00132CDD"/>
    <w:rsid w:val="001421DF"/>
    <w:rsid w:val="00152243"/>
    <w:rsid w:val="001653EA"/>
    <w:rsid w:val="0017529D"/>
    <w:rsid w:val="00182DE7"/>
    <w:rsid w:val="00185F1E"/>
    <w:rsid w:val="001950C2"/>
    <w:rsid w:val="001D78D0"/>
    <w:rsid w:val="001D7956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1B37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0D86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62CD8"/>
    <w:rsid w:val="004636E0"/>
    <w:rsid w:val="00466AB2"/>
    <w:rsid w:val="004670DF"/>
    <w:rsid w:val="00471906"/>
    <w:rsid w:val="0047469F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034"/>
    <w:rsid w:val="005069DA"/>
    <w:rsid w:val="00507B9B"/>
    <w:rsid w:val="00514E1A"/>
    <w:rsid w:val="005166A3"/>
    <w:rsid w:val="00517B66"/>
    <w:rsid w:val="00524D27"/>
    <w:rsid w:val="00545541"/>
    <w:rsid w:val="0057101C"/>
    <w:rsid w:val="005713CF"/>
    <w:rsid w:val="00582AFD"/>
    <w:rsid w:val="00587CE5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195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2A93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3FE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01D8F"/>
    <w:rsid w:val="00916881"/>
    <w:rsid w:val="0092143F"/>
    <w:rsid w:val="00931B89"/>
    <w:rsid w:val="00935685"/>
    <w:rsid w:val="009359D3"/>
    <w:rsid w:val="00942321"/>
    <w:rsid w:val="00942F77"/>
    <w:rsid w:val="009434C8"/>
    <w:rsid w:val="00970B4F"/>
    <w:rsid w:val="00972492"/>
    <w:rsid w:val="00976672"/>
    <w:rsid w:val="009770F9"/>
    <w:rsid w:val="00990EED"/>
    <w:rsid w:val="00991244"/>
    <w:rsid w:val="009A3437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857"/>
    <w:rsid w:val="00B3392C"/>
    <w:rsid w:val="00B3524D"/>
    <w:rsid w:val="00B360A8"/>
    <w:rsid w:val="00B50BEE"/>
    <w:rsid w:val="00B54CEA"/>
    <w:rsid w:val="00B61436"/>
    <w:rsid w:val="00B62FAB"/>
    <w:rsid w:val="00B635E2"/>
    <w:rsid w:val="00B669ED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179E"/>
    <w:rsid w:val="00C26780"/>
    <w:rsid w:val="00C268BD"/>
    <w:rsid w:val="00C2747B"/>
    <w:rsid w:val="00C374EE"/>
    <w:rsid w:val="00C37FCC"/>
    <w:rsid w:val="00C4040F"/>
    <w:rsid w:val="00C40AC2"/>
    <w:rsid w:val="00C47370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5DA3"/>
    <w:rsid w:val="00CA593E"/>
    <w:rsid w:val="00CB2D04"/>
    <w:rsid w:val="00CC1181"/>
    <w:rsid w:val="00CC3DB7"/>
    <w:rsid w:val="00CD0F12"/>
    <w:rsid w:val="00CD3B03"/>
    <w:rsid w:val="00CD439A"/>
    <w:rsid w:val="00CD4566"/>
    <w:rsid w:val="00CD72DD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6264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29A"/>
    <w:rsid w:val="00DA7764"/>
    <w:rsid w:val="00DB3151"/>
    <w:rsid w:val="00DB317E"/>
    <w:rsid w:val="00DB6BFD"/>
    <w:rsid w:val="00DC4163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7F70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03D1"/>
    <w:rsid w:val="00EE5B8B"/>
    <w:rsid w:val="00EF2C39"/>
    <w:rsid w:val="00F01E04"/>
    <w:rsid w:val="00F02CBB"/>
    <w:rsid w:val="00F14DA4"/>
    <w:rsid w:val="00F15067"/>
    <w:rsid w:val="00F170EF"/>
    <w:rsid w:val="00F17AE0"/>
    <w:rsid w:val="00F31AA2"/>
    <w:rsid w:val="00F45873"/>
    <w:rsid w:val="00F70F9B"/>
    <w:rsid w:val="00F76460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26"/>
        <o:r id="V:Rule2" type="connector" idref="#AutoShape 227"/>
        <o:r id="V:Rule3" type="connector" idref="#AutoShape 1834"/>
        <o:r id="V:Rule4" type="connector" idref="#Straight Arrow Connector 70"/>
        <o:r id="V:Rule5" type="connector" idref="#AutoShape 225"/>
        <o:r id="V:Rule6" type="connector" idref="#AutoShape 1878"/>
        <o:r id="V:Rule7" type="connector" idref="#AutoShape 244"/>
        <o:r id="V:Rule8" type="connector" idref="#AutoShape 245"/>
        <o:r id="V:Rule9" type="connector" idref="#AutoShape 243"/>
        <o:r id="V:Rule10" type="connector" idref="#AutoShape 1812"/>
        <o:r id="V:Rule11" type="connector" idref="#AutoShape 1805"/>
        <o:r id="V:Rule12" type="connector" idref="#AutoShape 1811"/>
        <o:r id="V:Rule13" type="connector" idref="#Straight Arrow Connector 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7523-9802-4B94-98D6-8070B5BA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566F7-2E28-4FC2-9A9E-3A2DD8EF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3077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Dominykas Juškys</dc:creator>
  <cp:lastModifiedBy>Windows User</cp:lastModifiedBy>
  <cp:revision>2</cp:revision>
  <cp:lastPrinted>2022-01-17T09:15:00Z</cp:lastPrinted>
  <dcterms:created xsi:type="dcterms:W3CDTF">2022-01-17T12:00:00Z</dcterms:created>
  <dcterms:modified xsi:type="dcterms:W3CDTF">2022-01-17T12:00:00Z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