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044288"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Pr="00BA201C" w:rsidRDefault="00DC75CD" w:rsidP="003A320C">
      <w:pPr>
        <w:jc w:val="center"/>
        <w:rPr>
          <w:b/>
          <w:bCs/>
          <w:color w:val="000000" w:themeColor="text1"/>
          <w:sz w:val="32"/>
          <w:szCs w:val="32"/>
        </w:rPr>
      </w:pPr>
      <w:r>
        <w:rPr>
          <w:b/>
          <w:bCs/>
          <w:color w:val="000000" w:themeColor="text1"/>
          <w:sz w:val="32"/>
          <w:szCs w:val="32"/>
        </w:rPr>
        <w:t>Vaiko teisių apsauga</w:t>
      </w: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Default="003A320C" w:rsidP="003A320C">
      <w:pPr>
        <w:jc w:val="center"/>
        <w:rPr>
          <w:b/>
          <w:bCs/>
          <w:color w:val="000000" w:themeColor="text1"/>
          <w:sz w:val="32"/>
          <w:szCs w:val="32"/>
        </w:rPr>
      </w:pPr>
    </w:p>
    <w:p w:rsidR="003A320C" w:rsidRPr="00BA201C" w:rsidRDefault="003A320C" w:rsidP="003A320C">
      <w:pPr>
        <w:jc w:val="center"/>
        <w:rPr>
          <w:b/>
          <w:bCs/>
          <w:color w:val="000000" w:themeColor="text1"/>
          <w:sz w:val="32"/>
          <w:szCs w:val="32"/>
        </w:rPr>
      </w:pPr>
      <w:r>
        <w:rPr>
          <w:b/>
          <w:bCs/>
          <w:color w:val="000000" w:themeColor="text1"/>
          <w:sz w:val="32"/>
          <w:szCs w:val="32"/>
        </w:rPr>
        <w:t>Švenčionys</w:t>
      </w:r>
    </w:p>
    <w:p w:rsidR="003A320C" w:rsidRPr="00BA201C" w:rsidRDefault="003A320C" w:rsidP="003A320C">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rsidR="003A320C" w:rsidRPr="0073691A" w:rsidRDefault="003A320C" w:rsidP="003A320C">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eastAsia="Times New Roman"/>
          <w:noProof/>
        </w:rPr>
      </w:sdtEndPr>
      <w:sdtContent>
        <w:p w:rsidR="003A320C" w:rsidRDefault="003A320C" w:rsidP="003C61AA">
          <w:pPr>
            <w:pStyle w:val="Antrat1"/>
            <w:numPr>
              <w:ilvl w:val="0"/>
              <w:numId w:val="0"/>
            </w:numPr>
            <w:ind w:left="1440"/>
          </w:pPr>
        </w:p>
        <w:p w:rsidR="005F6692" w:rsidRDefault="00183873">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A320C">
            <w:instrText xml:space="preserve"> TOC \o "1-3" \h \z \u </w:instrText>
          </w:r>
          <w:r>
            <w:rPr>
              <w:b w:val="0"/>
              <w:bCs w:val="0"/>
            </w:rPr>
            <w:fldChar w:fldCharType="separate"/>
          </w:r>
          <w:hyperlink w:anchor="_Toc43112946" w:history="1">
            <w:r w:rsidR="005F6692" w:rsidRPr="002B2229">
              <w:rPr>
                <w:rStyle w:val="Hipersaitas"/>
                <w:noProof/>
              </w:rPr>
              <w:t>1.</w:t>
            </w:r>
            <w:r w:rsidR="005F6692">
              <w:rPr>
                <w:rFonts w:eastAsiaTheme="minorEastAsia" w:cstheme="minorBidi"/>
                <w:b w:val="0"/>
                <w:bCs w:val="0"/>
                <w:i w:val="0"/>
                <w:iCs w:val="0"/>
                <w:noProof/>
                <w:sz w:val="22"/>
                <w:szCs w:val="22"/>
                <w:lang w:eastAsia="lt-LT"/>
              </w:rPr>
              <w:tab/>
            </w:r>
            <w:r w:rsidR="005F6692" w:rsidRPr="002B2229">
              <w:rPr>
                <w:rStyle w:val="Hipersaitas"/>
                <w:noProof/>
              </w:rPr>
              <w:t>Minimalios priežiūros proceso schema</w:t>
            </w:r>
            <w:r w:rsidR="005F6692">
              <w:rPr>
                <w:noProof/>
                <w:webHidden/>
              </w:rPr>
              <w:tab/>
            </w:r>
            <w:r>
              <w:rPr>
                <w:noProof/>
                <w:webHidden/>
              </w:rPr>
              <w:fldChar w:fldCharType="begin"/>
            </w:r>
            <w:r w:rsidR="005F6692">
              <w:rPr>
                <w:noProof/>
                <w:webHidden/>
              </w:rPr>
              <w:instrText xml:space="preserve"> PAGEREF _Toc43112946 \h </w:instrText>
            </w:r>
            <w:r>
              <w:rPr>
                <w:noProof/>
                <w:webHidden/>
              </w:rPr>
            </w:r>
            <w:r>
              <w:rPr>
                <w:noProof/>
                <w:webHidden/>
              </w:rPr>
              <w:fldChar w:fldCharType="separate"/>
            </w:r>
            <w:r w:rsidR="00302761">
              <w:rPr>
                <w:noProof/>
                <w:webHidden/>
              </w:rPr>
              <w:t>3</w:t>
            </w:r>
            <w:r>
              <w:rPr>
                <w:noProof/>
                <w:webHidden/>
              </w:rPr>
              <w:fldChar w:fldCharType="end"/>
            </w:r>
          </w:hyperlink>
        </w:p>
        <w:p w:rsidR="005F6692" w:rsidRDefault="00CC4D1A">
          <w:pPr>
            <w:pStyle w:val="Turinys2"/>
            <w:tabs>
              <w:tab w:val="left" w:pos="880"/>
              <w:tab w:val="right" w:leader="dot" w:pos="13993"/>
            </w:tabs>
            <w:rPr>
              <w:rFonts w:eastAsiaTheme="minorEastAsia" w:cstheme="minorBidi"/>
              <w:b w:val="0"/>
              <w:bCs w:val="0"/>
              <w:noProof/>
              <w:lang w:eastAsia="lt-LT"/>
            </w:rPr>
          </w:pPr>
          <w:hyperlink w:anchor="_Toc43112947" w:history="1">
            <w:r w:rsidR="005F6692" w:rsidRPr="002B2229">
              <w:rPr>
                <w:rStyle w:val="Hipersaitas"/>
                <w:noProof/>
              </w:rPr>
              <w:t>1.1.</w:t>
            </w:r>
            <w:r w:rsidR="005F6692">
              <w:rPr>
                <w:rFonts w:eastAsiaTheme="minorEastAsia" w:cstheme="minorBidi"/>
                <w:b w:val="0"/>
                <w:bCs w:val="0"/>
                <w:noProof/>
                <w:lang w:eastAsia="lt-LT"/>
              </w:rPr>
              <w:tab/>
            </w:r>
            <w:r w:rsidR="005F6692" w:rsidRPr="002B2229">
              <w:rPr>
                <w:rStyle w:val="Hipersaitas"/>
                <w:noProof/>
              </w:rPr>
              <w:t>Minimalios priežiūros proceso aprašymas</w:t>
            </w:r>
            <w:r w:rsidR="005F6692">
              <w:rPr>
                <w:noProof/>
                <w:webHidden/>
              </w:rPr>
              <w:tab/>
            </w:r>
            <w:r w:rsidR="00183873">
              <w:rPr>
                <w:noProof/>
                <w:webHidden/>
              </w:rPr>
              <w:fldChar w:fldCharType="begin"/>
            </w:r>
            <w:r w:rsidR="005F6692">
              <w:rPr>
                <w:noProof/>
                <w:webHidden/>
              </w:rPr>
              <w:instrText xml:space="preserve"> PAGEREF _Toc43112947 \h </w:instrText>
            </w:r>
            <w:r w:rsidR="00183873">
              <w:rPr>
                <w:noProof/>
                <w:webHidden/>
              </w:rPr>
            </w:r>
            <w:r w:rsidR="00183873">
              <w:rPr>
                <w:noProof/>
                <w:webHidden/>
              </w:rPr>
              <w:fldChar w:fldCharType="separate"/>
            </w:r>
            <w:r w:rsidR="00302761">
              <w:rPr>
                <w:noProof/>
                <w:webHidden/>
              </w:rPr>
              <w:t>4</w:t>
            </w:r>
            <w:r w:rsidR="00183873">
              <w:rPr>
                <w:noProof/>
                <w:webHidden/>
              </w:rPr>
              <w:fldChar w:fldCharType="end"/>
            </w:r>
          </w:hyperlink>
        </w:p>
        <w:p w:rsidR="005F6692" w:rsidRDefault="00CC4D1A">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12948" w:history="1">
            <w:r w:rsidR="005F6692" w:rsidRPr="002B2229">
              <w:rPr>
                <w:rStyle w:val="Hipersaitas"/>
                <w:noProof/>
              </w:rPr>
              <w:t>2.</w:t>
            </w:r>
            <w:r w:rsidR="005F6692">
              <w:rPr>
                <w:rFonts w:eastAsiaTheme="minorEastAsia" w:cstheme="minorBidi"/>
                <w:b w:val="0"/>
                <w:bCs w:val="0"/>
                <w:i w:val="0"/>
                <w:iCs w:val="0"/>
                <w:noProof/>
                <w:sz w:val="22"/>
                <w:szCs w:val="22"/>
                <w:lang w:eastAsia="lt-LT"/>
              </w:rPr>
              <w:tab/>
            </w:r>
            <w:r w:rsidR="005F6692" w:rsidRPr="002B2229">
              <w:rPr>
                <w:rStyle w:val="Hipersaitas"/>
                <w:noProof/>
              </w:rPr>
              <w:t>Koordinuotos pagalbos proceso schema</w:t>
            </w:r>
            <w:r w:rsidR="005F6692">
              <w:rPr>
                <w:noProof/>
                <w:webHidden/>
              </w:rPr>
              <w:tab/>
            </w:r>
            <w:r w:rsidR="00183873">
              <w:rPr>
                <w:noProof/>
                <w:webHidden/>
              </w:rPr>
              <w:fldChar w:fldCharType="begin"/>
            </w:r>
            <w:r w:rsidR="005F6692">
              <w:rPr>
                <w:noProof/>
                <w:webHidden/>
              </w:rPr>
              <w:instrText xml:space="preserve"> PAGEREF _Toc43112948 \h </w:instrText>
            </w:r>
            <w:r w:rsidR="00183873">
              <w:rPr>
                <w:noProof/>
                <w:webHidden/>
              </w:rPr>
            </w:r>
            <w:r w:rsidR="00183873">
              <w:rPr>
                <w:noProof/>
                <w:webHidden/>
              </w:rPr>
              <w:fldChar w:fldCharType="separate"/>
            </w:r>
            <w:r w:rsidR="00302761">
              <w:rPr>
                <w:noProof/>
                <w:webHidden/>
              </w:rPr>
              <w:t>6</w:t>
            </w:r>
            <w:r w:rsidR="00183873">
              <w:rPr>
                <w:noProof/>
                <w:webHidden/>
              </w:rPr>
              <w:fldChar w:fldCharType="end"/>
            </w:r>
          </w:hyperlink>
        </w:p>
        <w:p w:rsidR="005F6692" w:rsidRDefault="00CC4D1A">
          <w:pPr>
            <w:pStyle w:val="Turinys2"/>
            <w:tabs>
              <w:tab w:val="left" w:pos="880"/>
              <w:tab w:val="right" w:leader="dot" w:pos="13993"/>
            </w:tabs>
            <w:rPr>
              <w:rFonts w:eastAsiaTheme="minorEastAsia" w:cstheme="minorBidi"/>
              <w:b w:val="0"/>
              <w:bCs w:val="0"/>
              <w:noProof/>
              <w:lang w:eastAsia="lt-LT"/>
            </w:rPr>
          </w:pPr>
          <w:hyperlink w:anchor="_Toc43112949" w:history="1">
            <w:r w:rsidR="005F6692" w:rsidRPr="002B2229">
              <w:rPr>
                <w:rStyle w:val="Hipersaitas"/>
                <w:noProof/>
              </w:rPr>
              <w:t>2.1.</w:t>
            </w:r>
            <w:r w:rsidR="005F6692">
              <w:rPr>
                <w:rFonts w:eastAsiaTheme="minorEastAsia" w:cstheme="minorBidi"/>
                <w:b w:val="0"/>
                <w:bCs w:val="0"/>
                <w:noProof/>
                <w:lang w:eastAsia="lt-LT"/>
              </w:rPr>
              <w:tab/>
            </w:r>
            <w:r w:rsidR="005F6692" w:rsidRPr="002B2229">
              <w:rPr>
                <w:rStyle w:val="Hipersaitas"/>
                <w:noProof/>
              </w:rPr>
              <w:t>Koordinuotos pagalbos proceso aprašymas</w:t>
            </w:r>
            <w:r w:rsidR="005F6692">
              <w:rPr>
                <w:noProof/>
                <w:webHidden/>
              </w:rPr>
              <w:tab/>
            </w:r>
            <w:r w:rsidR="00183873">
              <w:rPr>
                <w:noProof/>
                <w:webHidden/>
              </w:rPr>
              <w:fldChar w:fldCharType="begin"/>
            </w:r>
            <w:r w:rsidR="005F6692">
              <w:rPr>
                <w:noProof/>
                <w:webHidden/>
              </w:rPr>
              <w:instrText xml:space="preserve"> PAGEREF _Toc43112949 \h </w:instrText>
            </w:r>
            <w:r w:rsidR="00183873">
              <w:rPr>
                <w:noProof/>
                <w:webHidden/>
              </w:rPr>
            </w:r>
            <w:r w:rsidR="00183873">
              <w:rPr>
                <w:noProof/>
                <w:webHidden/>
              </w:rPr>
              <w:fldChar w:fldCharType="separate"/>
            </w:r>
            <w:r w:rsidR="00302761">
              <w:rPr>
                <w:noProof/>
                <w:webHidden/>
              </w:rPr>
              <w:t>7</w:t>
            </w:r>
            <w:r w:rsidR="00183873">
              <w:rPr>
                <w:noProof/>
                <w:webHidden/>
              </w:rPr>
              <w:fldChar w:fldCharType="end"/>
            </w:r>
          </w:hyperlink>
        </w:p>
        <w:p w:rsidR="003A320C" w:rsidRDefault="00183873" w:rsidP="003A320C">
          <w:pPr>
            <w:jc w:val="center"/>
            <w:rPr>
              <w:b/>
              <w:bCs/>
              <w:noProof/>
            </w:rPr>
          </w:pPr>
          <w:r>
            <w:rPr>
              <w:b/>
              <w:bCs/>
              <w:noProof/>
            </w:rPr>
            <w:fldChar w:fldCharType="end"/>
          </w:r>
        </w:p>
      </w:sdtContent>
    </w:sdt>
    <w:p w:rsidR="003A320C" w:rsidRDefault="003A320C" w:rsidP="003A320C">
      <w:pPr>
        <w:jc w:val="center"/>
        <w:rPr>
          <w:b/>
          <w:bCs/>
          <w:color w:val="000000" w:themeColor="text1"/>
          <w:sz w:val="32"/>
          <w:szCs w:val="32"/>
          <w:u w:val="single"/>
        </w:rPr>
      </w:pPr>
      <w:r>
        <w:rPr>
          <w:b/>
          <w:bCs/>
          <w:color w:val="000000" w:themeColor="text1"/>
          <w:sz w:val="32"/>
          <w:szCs w:val="32"/>
          <w:u w:val="single"/>
        </w:rPr>
        <w:br w:type="page"/>
      </w:r>
    </w:p>
    <w:p w:rsidR="0083032C" w:rsidRDefault="00C50923" w:rsidP="0083032C">
      <w:pPr>
        <w:pStyle w:val="Antrat1"/>
      </w:pPr>
      <w:r w:rsidRPr="00C50923">
        <w:lastRenderedPageBreak/>
        <w:t>VAIKO MINIMALIOS IR VIDUTINĖS PRIEŽIŪROS PRIEMONIŲ TAIKYMO SCHEMA</w:t>
      </w:r>
    </w:p>
    <w:p w:rsidR="0083032C" w:rsidRPr="00CF29BE" w:rsidRDefault="002C1AE7" w:rsidP="0083032C">
      <w:pPr>
        <w:rPr>
          <w:b/>
          <w:sz w:val="28"/>
          <w:szCs w:val="28"/>
        </w:rPr>
      </w:pPr>
      <w:r>
        <w:rPr>
          <w:b/>
          <w:noProof/>
          <w:sz w:val="28"/>
          <w:szCs w:val="28"/>
          <w:lang w:eastAsia="lt-LT"/>
        </w:rPr>
        <mc:AlternateContent>
          <mc:Choice Requires="wps">
            <w:drawing>
              <wp:anchor distT="0" distB="0" distL="114300" distR="114300" simplePos="0" relativeHeight="252148736" behindDoc="0" locked="0" layoutInCell="1" allowOverlap="1">
                <wp:simplePos x="0" y="0"/>
                <wp:positionH relativeFrom="margin">
                  <wp:posOffset>47625</wp:posOffset>
                </wp:positionH>
                <wp:positionV relativeFrom="paragraph">
                  <wp:posOffset>4817110</wp:posOffset>
                </wp:positionV>
                <wp:extent cx="2910840" cy="1066800"/>
                <wp:effectExtent l="0" t="0" r="3810" b="0"/>
                <wp:wrapNone/>
                <wp:docPr id="59"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E546ED" w:rsidRDefault="00C50923" w:rsidP="00C50923">
                            <w:pPr>
                              <w:jc w:val="center"/>
                              <w:rPr>
                                <w:sz w:val="20"/>
                                <w:szCs w:val="20"/>
                              </w:rPr>
                            </w:pPr>
                            <w:r w:rsidRPr="00E546ED">
                              <w:rPr>
                                <w:sz w:val="20"/>
                                <w:szCs w:val="20"/>
                              </w:rPr>
                              <w:t>Kai vaikas Nesimokančių vaikų ir mokyklos nelankančių mokinių informacinės sistemos duomenimis, nelankė mokyklos ir per mėnesį be pateisinamos priežasties praleido daugiau kaip pusę pamokų ar ugdymui skirtų valandų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8" o:spid="_x0000_s1026" style="position:absolute;margin-left:3.75pt;margin-top:379.3pt;width:229.2pt;height:84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" fillcolor="white [3201]" strokecolor="#70ad47 [3209]" strokeweight="1pt">
                <v:path arrowok="t"/>
                <v:textbox>
                  <w:txbxContent>
                    <w:p w:rsidR="00C50923" w:rsidRPr="00E546ED" w:rsidRDefault="00C50923" w:rsidP="00C50923">
                      <w:pPr>
                        <w:jc w:val="center"/>
                        <w:rPr>
                          <w:sz w:val="20"/>
                          <w:szCs w:val="20"/>
                        </w:rPr>
                      </w:pPr>
                      <w:r w:rsidRPr="00E546ED">
                        <w:rPr>
                          <w:sz w:val="20"/>
                          <w:szCs w:val="20"/>
                        </w:rPr>
                        <w:t>Kai vaikas Nesimokančių vaikų ir mokyklos nelankančių mokinių informacinės sistemos duomenimis, nelankė mokyklos ir per mėnesį be pateisinamos priežasties praleido daugiau kaip pusę pamokų ar ugdymui skirtų valandų</w:t>
                      </w:r>
                    </w:p>
                  </w:txbxContent>
                </v:textbox>
                <w10:wrap anchorx="margin"/>
              </v:rect>
            </w:pict>
          </mc:Fallback>
        </mc:AlternateContent>
      </w:r>
      <w:r>
        <w:rPr>
          <w:b/>
          <w:noProof/>
          <w:sz w:val="28"/>
          <w:szCs w:val="28"/>
          <w:lang w:eastAsia="lt-LT"/>
        </w:rPr>
        <mc:AlternateContent>
          <mc:Choice Requires="wps">
            <w:drawing>
              <wp:anchor distT="0" distB="0" distL="114300" distR="114300" simplePos="0" relativeHeight="252147712" behindDoc="0" locked="0" layoutInCell="1" allowOverlap="1">
                <wp:simplePos x="0" y="0"/>
                <wp:positionH relativeFrom="column">
                  <wp:posOffset>78105</wp:posOffset>
                </wp:positionH>
                <wp:positionV relativeFrom="paragraph">
                  <wp:posOffset>3856990</wp:posOffset>
                </wp:positionV>
                <wp:extent cx="2865120" cy="861060"/>
                <wp:effectExtent l="0" t="0" r="0" b="0"/>
                <wp:wrapNone/>
                <wp:docPr id="58"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5120" cy="8610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1C302A" w:rsidRDefault="00C50923" w:rsidP="00C50923">
                            <w:pPr>
                              <w:jc w:val="center"/>
                              <w:rPr>
                                <w:sz w:val="20"/>
                                <w:szCs w:val="20"/>
                              </w:rPr>
                            </w:pPr>
                            <w:r w:rsidRPr="001C302A">
                              <w:rPr>
                                <w:sz w:val="20"/>
                                <w:szCs w:val="20"/>
                              </w:rPr>
                              <w:t>Kai vaikas padarė administracinį nusižengimą, tačiau jam, vadovaujantis Administracinių nusižengimų kodeksu, nebuvo paskirta administracinė nuobauda ir administracinio poveikio priemonė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7" o:spid="_x0000_s1027" style="position:absolute;margin-left:6.15pt;margin-top:303.7pt;width:225.6pt;height:67.8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" fillcolor="white [3201]" strokecolor="#70ad47 [3209]" strokeweight="1pt">
                <v:path arrowok="t"/>
                <v:textbox>
                  <w:txbxContent>
                    <w:p w:rsidR="00C50923" w:rsidRPr="001C302A" w:rsidRDefault="00C50923" w:rsidP="00C50923">
                      <w:pPr>
                        <w:jc w:val="center"/>
                        <w:rPr>
                          <w:sz w:val="20"/>
                          <w:szCs w:val="20"/>
                        </w:rPr>
                      </w:pPr>
                      <w:r w:rsidRPr="001C302A">
                        <w:rPr>
                          <w:sz w:val="20"/>
                          <w:szCs w:val="20"/>
                        </w:rPr>
                        <w:t>Kai vaikas padarė administracinį nusižengimą, tačiau jam, vadovaujantis Administracinių nusižengimų kodeksu, nebuvo paskirta administracinė nuobauda ir administracinio poveikio priemonė</w:t>
                      </w:r>
                    </w:p>
                  </w:txbxContent>
                </v:textbox>
              </v:rect>
            </w:pict>
          </mc:Fallback>
        </mc:AlternateContent>
      </w:r>
      <w:r>
        <w:rPr>
          <w:b/>
          <w:noProof/>
          <w:sz w:val="28"/>
          <w:szCs w:val="28"/>
          <w:lang w:eastAsia="lt-LT"/>
        </w:rPr>
        <mc:AlternateContent>
          <mc:Choice Requires="wps">
            <w:drawing>
              <wp:anchor distT="0" distB="0" distL="114300" distR="114300" simplePos="0" relativeHeight="252146688" behindDoc="0" locked="0" layoutInCell="1" allowOverlap="1">
                <wp:simplePos x="0" y="0"/>
                <wp:positionH relativeFrom="column">
                  <wp:posOffset>93345</wp:posOffset>
                </wp:positionH>
                <wp:positionV relativeFrom="paragraph">
                  <wp:posOffset>2660650</wp:posOffset>
                </wp:positionV>
                <wp:extent cx="2842260" cy="1059180"/>
                <wp:effectExtent l="0" t="0" r="0" b="7620"/>
                <wp:wrapNone/>
                <wp:docPr id="57"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260" cy="105918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1C302A" w:rsidRDefault="00C50923" w:rsidP="00C50923">
                            <w:pPr>
                              <w:jc w:val="center"/>
                              <w:rPr>
                                <w:sz w:val="20"/>
                                <w:szCs w:val="20"/>
                              </w:rPr>
                            </w:pPr>
                            <w:r w:rsidRPr="001C302A">
                              <w:rPr>
                                <w:sz w:val="20"/>
                                <w:szCs w:val="20"/>
                              </w:rPr>
                              <w:t>Kai vaikas padarė administracinio nusižengimo požymių turinčią veiką, tačiau šios veikos padarymo metu nebuvo sukakęs Lietuvos Respublikos administracinių nusižengimų kodekse nustatyto amžiaus, nuo kurio atsiranda administracinė atsakomybė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6" o:spid="_x0000_s1028" style="position:absolute;margin-left:7.35pt;margin-top:209.5pt;width:223.8pt;height:83.4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" fillcolor="white [3201]" strokecolor="#70ad47 [3209]" strokeweight="1pt">
                <v:path arrowok="t"/>
                <v:textbox>
                  <w:txbxContent>
                    <w:p w:rsidR="00C50923" w:rsidRPr="001C302A" w:rsidRDefault="00C50923" w:rsidP="00C50923">
                      <w:pPr>
                        <w:jc w:val="center"/>
                        <w:rPr>
                          <w:sz w:val="20"/>
                          <w:szCs w:val="20"/>
                        </w:rPr>
                      </w:pPr>
                      <w:r w:rsidRPr="001C302A">
                        <w:rPr>
                          <w:sz w:val="20"/>
                          <w:szCs w:val="20"/>
                        </w:rPr>
                        <w:t>Kai vaikas padarė administracinio nusižengimo požymių turinčią veiką, tačiau šios veikos padarymo metu nebuvo sukakęs Lietuvos Respublikos administracinių nusižengimų kodekse nustatyto amžiaus, nuo kurio atsiranda administracinė atsakomybė</w:t>
                      </w:r>
                    </w:p>
                  </w:txbxContent>
                </v:textbox>
              </v:rect>
            </w:pict>
          </mc:Fallback>
        </mc:AlternateContent>
      </w:r>
      <w:r>
        <w:rPr>
          <w:b/>
          <w:noProof/>
          <w:sz w:val="28"/>
          <w:szCs w:val="28"/>
          <w:lang w:eastAsia="lt-LT"/>
        </w:rPr>
        <mc:AlternateContent>
          <mc:Choice Requires="wps">
            <w:drawing>
              <wp:anchor distT="0" distB="0" distL="114300" distR="114300" simplePos="0" relativeHeight="252145664" behindDoc="0" locked="0" layoutInCell="1" allowOverlap="1">
                <wp:simplePos x="0" y="0"/>
                <wp:positionH relativeFrom="column">
                  <wp:posOffset>131445</wp:posOffset>
                </wp:positionH>
                <wp:positionV relativeFrom="paragraph">
                  <wp:posOffset>1281430</wp:posOffset>
                </wp:positionV>
                <wp:extent cx="2827020" cy="1219200"/>
                <wp:effectExtent l="0" t="0" r="0" b="0"/>
                <wp:wrapNone/>
                <wp:docPr id="56" name="Stačiakamp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1219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Default="00C50923" w:rsidP="00C50923">
                            <w:pPr>
                              <w:jc w:val="center"/>
                            </w:pPr>
                            <w:r w:rsidRPr="001C302A">
                              <w:rPr>
                                <w:sz w:val="20"/>
                                <w:szCs w:val="20"/>
                              </w:rPr>
                              <w:t>Kai vaikas padarė nusikaltimo ar baudžiamojo nusižengimo požymių turinčią veiką, tačiau šios veikos padarymo metu nebuvo sukakęs Lietuvos Respublikos baudžiamajame kodekse nustatyto amžiaus, nuo kurio pagal Lietuvos Respublikos baudžiamuosius įstatymus galima baudžiamoji atsakomybė už jo padarytą veiką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3" o:spid="_x0000_s1029" style="position:absolute;margin-left:10.35pt;margin-top:100.9pt;width:222.6pt;height:96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" fillcolor="white [3201]" strokecolor="#70ad47 [3209]" strokeweight="1pt">
                <v:path arrowok="t"/>
                <v:textbox>
                  <w:txbxContent>
                    <w:p w:rsidR="00C50923" w:rsidRDefault="00C50923" w:rsidP="00C50923">
                      <w:pPr>
                        <w:jc w:val="center"/>
                      </w:pPr>
                      <w:r w:rsidRPr="001C302A">
                        <w:rPr>
                          <w:sz w:val="20"/>
                          <w:szCs w:val="20"/>
                        </w:rPr>
                        <w:t>Kai vaikas padarė nusikaltimo ar baudžiamojo nusižengimo požymių turinčią veiką, tačiau šios veikos padarymo metu nebuvo sukakęs Lietuvos Respublikos baudžiamajame kodekse nustatyto amžiaus, nuo kurio pagal Lietuvos Respublikos baudžiamuosius įstatymus galima baudžiamoji atsakomybė už jo padarytą veiką</w:t>
                      </w:r>
                    </w:p>
                  </w:txbxContent>
                </v:textbox>
              </v:rect>
            </w:pict>
          </mc:Fallback>
        </mc:AlternateContent>
      </w:r>
      <w:r>
        <w:rPr>
          <w:b/>
          <w:noProof/>
          <w:sz w:val="28"/>
          <w:szCs w:val="28"/>
          <w:lang w:eastAsia="lt-LT"/>
        </w:rPr>
        <mc:AlternateContent>
          <mc:Choice Requires="wps">
            <w:drawing>
              <wp:anchor distT="0" distB="0" distL="114300" distR="114300" simplePos="0" relativeHeight="252144640" behindDoc="0" locked="0" layoutInCell="1" allowOverlap="1">
                <wp:simplePos x="0" y="0"/>
                <wp:positionH relativeFrom="column">
                  <wp:posOffset>6463665</wp:posOffset>
                </wp:positionH>
                <wp:positionV relativeFrom="paragraph">
                  <wp:posOffset>1563370</wp:posOffset>
                </wp:positionV>
                <wp:extent cx="510540" cy="251460"/>
                <wp:effectExtent l="0" t="19050" r="22860" b="15240"/>
                <wp:wrapNone/>
                <wp:docPr id="55" name="Rodyklė: dešinė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25146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BD0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2" o:spid="_x0000_s1026" type="#_x0000_t13" style="position:absolute;margin-left:508.95pt;margin-top:123.1pt;width:40.2pt;height:19.8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" adj="16281" fillcolor="window" strokecolor="#70ad47" strokeweight="1pt">
                <v:path arrowok="t"/>
              </v:shape>
            </w:pict>
          </mc:Fallback>
        </mc:AlternateContent>
      </w:r>
      <w:r>
        <w:rPr>
          <w:b/>
          <w:noProof/>
          <w:sz w:val="28"/>
          <w:szCs w:val="28"/>
          <w:lang w:eastAsia="lt-LT"/>
        </w:rPr>
        <mc:AlternateContent>
          <mc:Choice Requires="wps">
            <w:drawing>
              <wp:anchor distT="0" distB="0" distL="114300" distR="114300" simplePos="0" relativeHeight="252143616" behindDoc="0" locked="0" layoutInCell="1" allowOverlap="1">
                <wp:simplePos x="0" y="0"/>
                <wp:positionH relativeFrom="column">
                  <wp:posOffset>2996565</wp:posOffset>
                </wp:positionH>
                <wp:positionV relativeFrom="paragraph">
                  <wp:posOffset>1525270</wp:posOffset>
                </wp:positionV>
                <wp:extent cx="528320" cy="236220"/>
                <wp:effectExtent l="19050" t="19050" r="5080" b="11430"/>
                <wp:wrapNone/>
                <wp:docPr id="54" name="Rodyklė: kairė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 cy="236220"/>
                        </a:xfrm>
                        <a:prstGeom prst="lef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72CC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1" o:spid="_x0000_s1026" type="#_x0000_t66" style="position:absolute;margin-left:235.95pt;margin-top:120.1pt;width:41.6pt;height:18.6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" adj="4829" fillcolor="window" strokecolor="#70ad47" strokeweight="1pt">
                <v:path arrowok="t"/>
              </v:shape>
            </w:pict>
          </mc:Fallback>
        </mc:AlternateContent>
      </w:r>
      <w:r>
        <w:rPr>
          <w:b/>
          <w:noProof/>
          <w:sz w:val="28"/>
          <w:szCs w:val="28"/>
          <w:lang w:eastAsia="lt-LT"/>
        </w:rPr>
        <mc:AlternateContent>
          <mc:Choice Requires="wps">
            <w:drawing>
              <wp:anchor distT="0" distB="0" distL="114300" distR="114300" simplePos="0" relativeHeight="252142592" behindDoc="0" locked="0" layoutInCell="1" allowOverlap="1">
                <wp:simplePos x="0" y="0"/>
                <wp:positionH relativeFrom="column">
                  <wp:posOffset>3590925</wp:posOffset>
                </wp:positionH>
                <wp:positionV relativeFrom="paragraph">
                  <wp:posOffset>1441450</wp:posOffset>
                </wp:positionV>
                <wp:extent cx="2827020" cy="472440"/>
                <wp:effectExtent l="0" t="0" r="0" b="3810"/>
                <wp:wrapNone/>
                <wp:docPr id="53" name="Stačiakamp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472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C50216" w:rsidRDefault="00C50923" w:rsidP="00C50923">
                            <w:pPr>
                              <w:jc w:val="center"/>
                            </w:pPr>
                            <w:r w:rsidRPr="00C50216">
                              <w:t>Skyrimo pagrindas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0" o:spid="_x0000_s1030" style="position:absolute;margin-left:282.75pt;margin-top:113.5pt;width:222.6pt;height:37.2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" fillcolor="white [3201]" strokecolor="#70ad47 [3209]" strokeweight="1pt">
                <v:path arrowok="t"/>
                <v:textbox>
                  <w:txbxContent>
                    <w:p w:rsidR="00C50923" w:rsidRPr="00C50216" w:rsidRDefault="00C50923" w:rsidP="00C50923">
                      <w:pPr>
                        <w:jc w:val="center"/>
                      </w:pPr>
                      <w:r w:rsidRPr="00C50216">
                        <w:t>Skyrimo pagrindas</w:t>
                      </w:r>
                    </w:p>
                  </w:txbxContent>
                </v:textbox>
              </v:rect>
            </w:pict>
          </mc:Fallback>
        </mc:AlternateContent>
      </w:r>
      <w:r>
        <w:rPr>
          <w:b/>
          <w:noProof/>
          <w:sz w:val="28"/>
          <w:szCs w:val="28"/>
          <w:lang w:eastAsia="lt-LT"/>
        </w:rPr>
        <mc:AlternateContent>
          <mc:Choice Requires="wps">
            <w:drawing>
              <wp:anchor distT="0" distB="0" distL="114300" distR="114300" simplePos="0" relativeHeight="252141568" behindDoc="0" locked="0" layoutInCell="1" allowOverlap="1">
                <wp:simplePos x="0" y="0"/>
                <wp:positionH relativeFrom="column">
                  <wp:posOffset>8086725</wp:posOffset>
                </wp:positionH>
                <wp:positionV relativeFrom="paragraph">
                  <wp:posOffset>946150</wp:posOffset>
                </wp:positionV>
                <wp:extent cx="304800" cy="342900"/>
                <wp:effectExtent l="19050" t="0" r="0" b="19050"/>
                <wp:wrapNone/>
                <wp:docPr id="52" name="Rodyklė: žemy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EB5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8" o:spid="_x0000_s1026" type="#_x0000_t67" style="position:absolute;margin-left:636.75pt;margin-top:74.5pt;width:24pt;height:27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" adj="12000" fillcolor="window" strokecolor="#70ad47" strokeweight="1pt">
                <v:path arrowok="t"/>
              </v:shape>
            </w:pict>
          </mc:Fallback>
        </mc:AlternateContent>
      </w:r>
      <w:r>
        <w:rPr>
          <w:b/>
          <w:noProof/>
          <w:sz w:val="28"/>
          <w:szCs w:val="28"/>
          <w:lang w:eastAsia="lt-LT"/>
        </w:rPr>
        <mc:AlternateContent>
          <mc:Choice Requires="wps">
            <w:drawing>
              <wp:anchor distT="0" distB="0" distL="114300" distR="114300" simplePos="0" relativeHeight="252140544" behindDoc="0" locked="0" layoutInCell="1" allowOverlap="1">
                <wp:simplePos x="0" y="0"/>
                <wp:positionH relativeFrom="column">
                  <wp:posOffset>1518285</wp:posOffset>
                </wp:positionH>
                <wp:positionV relativeFrom="paragraph">
                  <wp:posOffset>900430</wp:posOffset>
                </wp:positionV>
                <wp:extent cx="304800" cy="342900"/>
                <wp:effectExtent l="19050" t="0" r="0" b="19050"/>
                <wp:wrapNone/>
                <wp:docPr id="51" name="Rodyklė: žemy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F545" id="Rodyklė: žemyn 7" o:spid="_x0000_s1026" type="#_x0000_t67" style="position:absolute;margin-left:119.55pt;margin-top:70.9pt;width:24pt;height:27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" adj="12000" fillcolor="white [3201]" strokecolor="#70ad47 [3209]" strokeweight="1pt">
                <v:path arrowok="t"/>
              </v:shape>
            </w:pict>
          </mc:Fallback>
        </mc:AlternateContent>
      </w:r>
      <w:r>
        <w:rPr>
          <w:b/>
          <w:noProof/>
          <w:sz w:val="28"/>
          <w:szCs w:val="28"/>
          <w:lang w:eastAsia="lt-LT"/>
        </w:rPr>
        <mc:AlternateContent>
          <mc:Choice Requires="wps">
            <w:drawing>
              <wp:anchor distT="0" distB="0" distL="114300" distR="114300" simplePos="0" relativeHeight="252139520" behindDoc="0" locked="0" layoutInCell="1" allowOverlap="1">
                <wp:simplePos x="0" y="0"/>
                <wp:positionH relativeFrom="column">
                  <wp:posOffset>7256145</wp:posOffset>
                </wp:positionH>
                <wp:positionV relativeFrom="paragraph">
                  <wp:posOffset>321310</wp:posOffset>
                </wp:positionV>
                <wp:extent cx="1722120" cy="533400"/>
                <wp:effectExtent l="0" t="0" r="0" b="0"/>
                <wp:wrapNone/>
                <wp:docPr id="50"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33400"/>
                        </a:xfrm>
                        <a:prstGeom prst="rect">
                          <a:avLst/>
                        </a:prstGeom>
                        <a:solidFill>
                          <a:sysClr val="window" lastClr="FFFFFF"/>
                        </a:solidFill>
                        <a:ln w="12700" cap="flat" cmpd="sng" algn="ctr">
                          <a:solidFill>
                            <a:srgbClr val="70AD47"/>
                          </a:solidFill>
                          <a:prstDash val="solid"/>
                          <a:miter lim="800000"/>
                        </a:ln>
                        <a:effectLst/>
                      </wps:spPr>
                      <wps:txbx>
                        <w:txbxContent>
                          <w:p w:rsidR="00C50923" w:rsidRPr="00B23C3B" w:rsidRDefault="00C50923" w:rsidP="00C50923">
                            <w:pPr>
                              <w:pStyle w:val="Betarp"/>
                              <w:jc w:val="center"/>
                              <w:rPr>
                                <w:rFonts w:ascii="Times New Roman" w:hAnsi="Times New Roman" w:cs="Times New Roman"/>
                                <w:color w:val="000000" w:themeColor="text1"/>
                                <w:sz w:val="24"/>
                                <w:szCs w:val="24"/>
                              </w:rPr>
                            </w:pPr>
                            <w:r w:rsidRPr="00B23C3B">
                              <w:rPr>
                                <w:rFonts w:ascii="Times New Roman" w:hAnsi="Times New Roman" w:cs="Times New Roman"/>
                                <w:color w:val="000000" w:themeColor="text1"/>
                                <w:sz w:val="24"/>
                                <w:szCs w:val="24"/>
                              </w:rPr>
                              <w:t>Vidutinė priežiūra</w:t>
                            </w:r>
                          </w:p>
                          <w:p w:rsidR="00C50923" w:rsidRPr="00B23C3B" w:rsidRDefault="00C50923" w:rsidP="00C50923">
                            <w:pPr>
                              <w:pStyle w:val="Betarp"/>
                              <w:jc w:val="center"/>
                              <w:rPr>
                                <w:rFonts w:ascii="Times New Roman" w:hAnsi="Times New Roman" w:cs="Times New Roman"/>
                                <w:color w:val="000000" w:themeColor="text1"/>
                                <w:sz w:val="24"/>
                                <w:szCs w:val="24"/>
                              </w:rPr>
                            </w:pPr>
                            <w:r w:rsidRPr="00B23C3B">
                              <w:rPr>
                                <w:rFonts w:ascii="Times New Roman" w:hAnsi="Times New Roman" w:cs="Times New Roman"/>
                                <w:color w:val="000000" w:themeColor="text1"/>
                                <w:sz w:val="24"/>
                                <w:szCs w:val="24"/>
                              </w:rPr>
                              <w:t>VPP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6" o:spid="_x0000_s1031" style="position:absolute;margin-left:571.35pt;margin-top:25.3pt;width:135.6pt;height:42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" fillcolor="window" strokecolor="#70ad47" strokeweight="1pt">
                <v:path arrowok="t"/>
                <v:textbox>
                  <w:txbxContent>
                    <w:p w:rsidR="00C50923" w:rsidRPr="00B23C3B" w:rsidRDefault="00C50923" w:rsidP="00C50923">
                      <w:pPr>
                        <w:pStyle w:val="Betarp"/>
                        <w:jc w:val="center"/>
                        <w:rPr>
                          <w:rFonts w:ascii="Times New Roman" w:hAnsi="Times New Roman" w:cs="Times New Roman"/>
                          <w:color w:val="000000" w:themeColor="text1"/>
                          <w:sz w:val="24"/>
                          <w:szCs w:val="24"/>
                        </w:rPr>
                      </w:pPr>
                      <w:r w:rsidRPr="00B23C3B">
                        <w:rPr>
                          <w:rFonts w:ascii="Times New Roman" w:hAnsi="Times New Roman" w:cs="Times New Roman"/>
                          <w:color w:val="000000" w:themeColor="text1"/>
                          <w:sz w:val="24"/>
                          <w:szCs w:val="24"/>
                        </w:rPr>
                        <w:t>Vidutinė priežiūra</w:t>
                      </w:r>
                    </w:p>
                    <w:p w:rsidR="00C50923" w:rsidRPr="00B23C3B" w:rsidRDefault="00C50923" w:rsidP="00C50923">
                      <w:pPr>
                        <w:pStyle w:val="Betarp"/>
                        <w:jc w:val="center"/>
                        <w:rPr>
                          <w:rFonts w:ascii="Times New Roman" w:hAnsi="Times New Roman" w:cs="Times New Roman"/>
                          <w:color w:val="000000" w:themeColor="text1"/>
                          <w:sz w:val="24"/>
                          <w:szCs w:val="24"/>
                        </w:rPr>
                      </w:pPr>
                      <w:r w:rsidRPr="00B23C3B">
                        <w:rPr>
                          <w:rFonts w:ascii="Times New Roman" w:hAnsi="Times New Roman" w:cs="Times New Roman"/>
                          <w:color w:val="000000" w:themeColor="text1"/>
                          <w:sz w:val="24"/>
                          <w:szCs w:val="24"/>
                        </w:rPr>
                        <w:t>VPP</w:t>
                      </w:r>
                    </w:p>
                  </w:txbxContent>
                </v:textbox>
              </v:rect>
            </w:pict>
          </mc:Fallback>
        </mc:AlternateContent>
      </w:r>
      <w:r>
        <w:rPr>
          <w:b/>
          <w:noProof/>
          <w:sz w:val="28"/>
          <w:szCs w:val="28"/>
          <w:lang w:eastAsia="lt-LT"/>
        </w:rPr>
        <mc:AlternateContent>
          <mc:Choice Requires="wps">
            <w:drawing>
              <wp:anchor distT="0" distB="0" distL="114300" distR="114300" simplePos="0" relativeHeight="252138496" behindDoc="0" locked="0" layoutInCell="1" allowOverlap="1">
                <wp:simplePos x="0" y="0"/>
                <wp:positionH relativeFrom="column">
                  <wp:posOffset>817245</wp:posOffset>
                </wp:positionH>
                <wp:positionV relativeFrom="paragraph">
                  <wp:posOffset>298450</wp:posOffset>
                </wp:positionV>
                <wp:extent cx="1722120" cy="533400"/>
                <wp:effectExtent l="0" t="0" r="0" b="0"/>
                <wp:wrapNone/>
                <wp:docPr id="49"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435242" w:rsidRDefault="00C50923" w:rsidP="00C50923">
                            <w:pPr>
                              <w:pStyle w:val="Betarp"/>
                              <w:jc w:val="center"/>
                              <w:rPr>
                                <w:rFonts w:ascii="Times New Roman" w:hAnsi="Times New Roman" w:cs="Times New Roman"/>
                                <w:sz w:val="24"/>
                                <w:szCs w:val="24"/>
                              </w:rPr>
                            </w:pPr>
                            <w:r w:rsidRPr="00435242">
                              <w:rPr>
                                <w:rFonts w:ascii="Times New Roman" w:hAnsi="Times New Roman" w:cs="Times New Roman"/>
                                <w:sz w:val="24"/>
                                <w:szCs w:val="24"/>
                              </w:rPr>
                              <w:t>Minimali priežiūra</w:t>
                            </w:r>
                          </w:p>
                          <w:p w:rsidR="00C50923" w:rsidRPr="00435242" w:rsidRDefault="00C50923" w:rsidP="00C50923">
                            <w:pPr>
                              <w:pStyle w:val="Betarp"/>
                              <w:jc w:val="center"/>
                              <w:rPr>
                                <w:rFonts w:ascii="Times New Roman" w:hAnsi="Times New Roman" w:cs="Times New Roman"/>
                                <w:sz w:val="24"/>
                                <w:szCs w:val="24"/>
                              </w:rPr>
                            </w:pPr>
                            <w:r w:rsidRPr="00435242">
                              <w:rPr>
                                <w:rFonts w:ascii="Times New Roman" w:hAnsi="Times New Roman" w:cs="Times New Roman"/>
                                <w:sz w:val="24"/>
                                <w:szCs w:val="24"/>
                              </w:rPr>
                              <w:t>(MPP)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4" o:spid="_x0000_s1032" style="position:absolute;margin-left:64.35pt;margin-top:23.5pt;width:135.6pt;height:4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" fillcolor="white [3201]" strokecolor="#70ad47 [3209]" strokeweight="1pt">
                <v:path arrowok="t"/>
                <v:textbox>
                  <w:txbxContent>
                    <w:p w:rsidR="00C50923" w:rsidRPr="00435242" w:rsidRDefault="00C50923" w:rsidP="00C50923">
                      <w:pPr>
                        <w:pStyle w:val="Betarp"/>
                        <w:jc w:val="center"/>
                        <w:rPr>
                          <w:rFonts w:ascii="Times New Roman" w:hAnsi="Times New Roman" w:cs="Times New Roman"/>
                          <w:sz w:val="24"/>
                          <w:szCs w:val="24"/>
                        </w:rPr>
                      </w:pPr>
                      <w:r w:rsidRPr="00435242">
                        <w:rPr>
                          <w:rFonts w:ascii="Times New Roman" w:hAnsi="Times New Roman" w:cs="Times New Roman"/>
                          <w:sz w:val="24"/>
                          <w:szCs w:val="24"/>
                        </w:rPr>
                        <w:t>Minimali priežiūra</w:t>
                      </w:r>
                    </w:p>
                    <w:p w:rsidR="00C50923" w:rsidRPr="00435242" w:rsidRDefault="00C50923" w:rsidP="00C50923">
                      <w:pPr>
                        <w:pStyle w:val="Betarp"/>
                        <w:jc w:val="center"/>
                        <w:rPr>
                          <w:rFonts w:ascii="Times New Roman" w:hAnsi="Times New Roman" w:cs="Times New Roman"/>
                          <w:sz w:val="24"/>
                          <w:szCs w:val="24"/>
                        </w:rPr>
                      </w:pPr>
                      <w:r w:rsidRPr="00435242">
                        <w:rPr>
                          <w:rFonts w:ascii="Times New Roman" w:hAnsi="Times New Roman" w:cs="Times New Roman"/>
                          <w:sz w:val="24"/>
                          <w:szCs w:val="24"/>
                        </w:rPr>
                        <w:t>(MPP)</w:t>
                      </w:r>
                    </w:p>
                  </w:txbxContent>
                </v:textbox>
              </v:rect>
            </w:pict>
          </mc:Fallback>
        </mc:AlternateContent>
      </w:r>
      <w:r>
        <w:rPr>
          <w:b/>
          <w:noProof/>
          <w:sz w:val="28"/>
          <w:szCs w:val="28"/>
          <w:lang w:eastAsia="lt-LT"/>
        </w:rPr>
        <mc:AlternateContent>
          <mc:Choice Requires="wps">
            <w:drawing>
              <wp:anchor distT="0" distB="0" distL="114300" distR="114300" simplePos="0" relativeHeight="252137472" behindDoc="0" locked="0" layoutInCell="1" allowOverlap="1">
                <wp:simplePos x="0" y="0"/>
                <wp:positionH relativeFrom="column">
                  <wp:posOffset>2714625</wp:posOffset>
                </wp:positionH>
                <wp:positionV relativeFrom="paragraph">
                  <wp:posOffset>374650</wp:posOffset>
                </wp:positionV>
                <wp:extent cx="528320" cy="358140"/>
                <wp:effectExtent l="19050" t="19050" r="5080" b="22860"/>
                <wp:wrapNone/>
                <wp:docPr id="48" name="Rodyklė: kairė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 cy="35814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7F3DC" id="Rodyklė: kairėn 3" o:spid="_x0000_s1026" type="#_x0000_t66" style="position:absolute;margin-left:213.75pt;margin-top:29.5pt;width:41.6pt;height:28.2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" adj="7321" fillcolor="white [3201]" strokecolor="#70ad47 [3209]" strokeweight="1pt">
                <v:path arrowok="t"/>
              </v:shape>
            </w:pict>
          </mc:Fallback>
        </mc:AlternateContent>
      </w:r>
      <w:r>
        <w:rPr>
          <w:b/>
          <w:noProof/>
          <w:sz w:val="28"/>
          <w:szCs w:val="28"/>
          <w:lang w:eastAsia="lt-LT"/>
        </w:rPr>
        <mc:AlternateContent>
          <mc:Choice Requires="wps">
            <w:drawing>
              <wp:anchor distT="0" distB="0" distL="114300" distR="114300" simplePos="0" relativeHeight="252136448" behindDoc="0" locked="0" layoutInCell="1" allowOverlap="1">
                <wp:simplePos x="0" y="0"/>
                <wp:positionH relativeFrom="column">
                  <wp:posOffset>6631305</wp:posOffset>
                </wp:positionH>
                <wp:positionV relativeFrom="paragraph">
                  <wp:posOffset>344170</wp:posOffset>
                </wp:positionV>
                <wp:extent cx="510540" cy="342900"/>
                <wp:effectExtent l="0" t="19050" r="22860" b="19050"/>
                <wp:wrapNone/>
                <wp:docPr id="47" name="Rodyklė: dešinė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3429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70FC7" id="Rodyklė: dešinėn 2" o:spid="_x0000_s1026" type="#_x0000_t13" style="position:absolute;margin-left:522.15pt;margin-top:27.1pt;width:40.2pt;height:27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" adj="14346" fillcolor="white [3201]" strokecolor="#70ad47 [3209]" strokeweight="1pt">
                <v:path arrowok="t"/>
              </v:shape>
            </w:pict>
          </mc:Fallback>
        </mc:AlternateContent>
      </w:r>
      <w:r>
        <w:rPr>
          <w:b/>
          <w:noProof/>
          <w:sz w:val="28"/>
          <w:szCs w:val="28"/>
          <w:lang w:eastAsia="lt-LT"/>
        </w:rPr>
        <mc:AlternateContent>
          <mc:Choice Requires="wps">
            <w:drawing>
              <wp:anchor distT="0" distB="0" distL="114300" distR="114300" simplePos="0" relativeHeight="252135424" behindDoc="0" locked="0" layoutInCell="1" allowOverlap="1">
                <wp:simplePos x="0" y="0"/>
                <wp:positionH relativeFrom="column">
                  <wp:posOffset>3331845</wp:posOffset>
                </wp:positionH>
                <wp:positionV relativeFrom="paragraph">
                  <wp:posOffset>191770</wp:posOffset>
                </wp:positionV>
                <wp:extent cx="3169920" cy="784860"/>
                <wp:effectExtent l="0" t="0" r="0" b="0"/>
                <wp:wrapNone/>
                <wp:docPr id="46"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9920" cy="7848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435242" w:rsidRDefault="00C50923" w:rsidP="00C50923">
                            <w:pPr>
                              <w:jc w:val="center"/>
                              <w:rPr>
                                <w:b/>
                                <w:sz w:val="28"/>
                                <w:szCs w:val="28"/>
                              </w:rPr>
                            </w:pPr>
                            <w:proofErr w:type="spellStart"/>
                            <w:r w:rsidRPr="00435242">
                              <w:rPr>
                                <w:b/>
                                <w:sz w:val="28"/>
                                <w:szCs w:val="28"/>
                                <w:lang w:val="en-US"/>
                              </w:rPr>
                              <w:t>Vaiko</w:t>
                            </w:r>
                            <w:proofErr w:type="spellEnd"/>
                            <w:r w:rsidRPr="00435242">
                              <w:rPr>
                                <w:b/>
                                <w:sz w:val="28"/>
                                <w:szCs w:val="28"/>
                                <w:lang w:val="en-US"/>
                              </w:rPr>
                              <w:t xml:space="preserve"> </w:t>
                            </w:r>
                            <w:proofErr w:type="spellStart"/>
                            <w:r w:rsidRPr="00435242">
                              <w:rPr>
                                <w:b/>
                                <w:sz w:val="28"/>
                                <w:szCs w:val="28"/>
                                <w:lang w:val="en-US"/>
                              </w:rPr>
                              <w:t>pri</w:t>
                            </w:r>
                            <w:r w:rsidRPr="00435242">
                              <w:rPr>
                                <w:b/>
                                <w:sz w:val="28"/>
                                <w:szCs w:val="28"/>
                              </w:rPr>
                              <w:t>ežiūros</w:t>
                            </w:r>
                            <w:proofErr w:type="spellEnd"/>
                            <w:r w:rsidRPr="00435242">
                              <w:rPr>
                                <w:b/>
                                <w:sz w:val="28"/>
                                <w:szCs w:val="28"/>
                              </w:rPr>
                              <w:t xml:space="preserve"> formos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 o:spid="_x0000_s1033" style="position:absolute;margin-left:262.35pt;margin-top:15.1pt;width:249.6pt;height:61.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" fillcolor="white [3201]" strokecolor="#70ad47 [3209]" strokeweight="1pt">
                <v:path arrowok="t"/>
                <v:textbox>
                  <w:txbxContent>
                    <w:p w:rsidR="00C50923" w:rsidRPr="00435242" w:rsidRDefault="00C50923" w:rsidP="00C50923">
                      <w:pPr>
                        <w:jc w:val="center"/>
                        <w:rPr>
                          <w:b/>
                          <w:sz w:val="28"/>
                          <w:szCs w:val="28"/>
                        </w:rPr>
                      </w:pPr>
                      <w:proofErr w:type="spellStart"/>
                      <w:r w:rsidRPr="00435242">
                        <w:rPr>
                          <w:b/>
                          <w:sz w:val="28"/>
                          <w:szCs w:val="28"/>
                          <w:lang w:val="en-US"/>
                        </w:rPr>
                        <w:t>Vaiko</w:t>
                      </w:r>
                      <w:proofErr w:type="spellEnd"/>
                      <w:r w:rsidRPr="00435242">
                        <w:rPr>
                          <w:b/>
                          <w:sz w:val="28"/>
                          <w:szCs w:val="28"/>
                          <w:lang w:val="en-US"/>
                        </w:rPr>
                        <w:t xml:space="preserve"> </w:t>
                      </w:r>
                      <w:proofErr w:type="spellStart"/>
                      <w:r w:rsidRPr="00435242">
                        <w:rPr>
                          <w:b/>
                          <w:sz w:val="28"/>
                          <w:szCs w:val="28"/>
                          <w:lang w:val="en-US"/>
                        </w:rPr>
                        <w:t>pri</w:t>
                      </w:r>
                      <w:r w:rsidRPr="00435242">
                        <w:rPr>
                          <w:b/>
                          <w:sz w:val="28"/>
                          <w:szCs w:val="28"/>
                        </w:rPr>
                        <w:t>ežiūros</w:t>
                      </w:r>
                      <w:proofErr w:type="spellEnd"/>
                      <w:r w:rsidRPr="00435242">
                        <w:rPr>
                          <w:b/>
                          <w:sz w:val="28"/>
                          <w:szCs w:val="28"/>
                        </w:rPr>
                        <w:t xml:space="preserve"> formos </w:t>
                      </w:r>
                    </w:p>
                  </w:txbxContent>
                </v:textbox>
              </v:rect>
            </w:pict>
          </mc:Fallback>
        </mc:AlternateContent>
      </w:r>
      <w:r>
        <w:rPr>
          <w:b/>
          <w:noProof/>
          <w:sz w:val="28"/>
          <w:szCs w:val="28"/>
          <w:lang w:eastAsia="lt-LT"/>
        </w:rPr>
        <mc:AlternateContent>
          <mc:Choice Requires="wps">
            <w:drawing>
              <wp:anchor distT="0" distB="0" distL="114300" distR="114300" simplePos="0" relativeHeight="252150784" behindDoc="0" locked="0" layoutInCell="1" allowOverlap="1">
                <wp:simplePos x="0" y="0"/>
                <wp:positionH relativeFrom="column">
                  <wp:posOffset>7088505</wp:posOffset>
                </wp:positionH>
                <wp:positionV relativeFrom="paragraph">
                  <wp:posOffset>3331210</wp:posOffset>
                </wp:positionV>
                <wp:extent cx="2270760" cy="1981200"/>
                <wp:effectExtent l="0" t="0" r="0" b="0"/>
                <wp:wrapNone/>
                <wp:docPr id="45"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076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B23C3B" w:rsidRDefault="00C50923" w:rsidP="00C50923">
                            <w:pPr>
                              <w:jc w:val="center"/>
                              <w:rPr>
                                <w:sz w:val="20"/>
                              </w:rPr>
                            </w:pPr>
                            <w:r w:rsidRPr="00B23C3B">
                              <w:rPr>
                                <w:sz w:val="20"/>
                              </w:rPr>
                              <w:t>Kai vaiko minimalios priežiūros priemonių taikymo metu nebuvo pasiekta teigiamų jo elgesio pokyčių, išskyrus atvejus, kai vaiko minimalios priežiūros priemonės buvo paskirtos dėl mokyklos nelankymo (per mėnesį be pateisinamos priežasties praleido daugiau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0" o:spid="_x0000_s1034" style="position:absolute;margin-left:558.15pt;margin-top:262.3pt;width:178.8pt;height:15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" fillcolor="white [3201]" strokecolor="#70ad47 [3209]" strokeweight="1pt">
                <v:path arrowok="t"/>
                <v:textbox>
                  <w:txbxContent>
                    <w:p w:rsidR="00C50923" w:rsidRPr="00B23C3B" w:rsidRDefault="00C50923" w:rsidP="00C50923">
                      <w:pPr>
                        <w:jc w:val="center"/>
                        <w:rPr>
                          <w:sz w:val="20"/>
                        </w:rPr>
                      </w:pPr>
                      <w:r w:rsidRPr="00B23C3B">
                        <w:rPr>
                          <w:sz w:val="20"/>
                        </w:rPr>
                        <w:t>Kai vaiko minimalios priežiūros priemonių taikymo metu nebuvo pasiekta teigiamų jo elgesio pokyčių, išskyrus atvejus, kai vaiko minimalios priežiūros priemonės buvo paskirtos dėl mokyklos nelankymo (per mėnesį be pateisinamos priežasties praleido daugiau</w:t>
                      </w:r>
                    </w:p>
                  </w:txbxContent>
                </v:textbox>
              </v:rect>
            </w:pict>
          </mc:Fallback>
        </mc:AlternateContent>
      </w:r>
      <w:r>
        <w:rPr>
          <w:b/>
          <w:noProof/>
          <w:sz w:val="28"/>
          <w:szCs w:val="28"/>
          <w:lang w:eastAsia="lt-LT"/>
        </w:rPr>
        <mc:AlternateContent>
          <mc:Choice Requires="wps">
            <w:drawing>
              <wp:anchor distT="0" distB="0" distL="114300" distR="114300" simplePos="0" relativeHeight="252149760" behindDoc="0" locked="0" layoutInCell="1" allowOverlap="1">
                <wp:simplePos x="0" y="0"/>
                <wp:positionH relativeFrom="column">
                  <wp:posOffset>7050405</wp:posOffset>
                </wp:positionH>
                <wp:positionV relativeFrom="paragraph">
                  <wp:posOffset>1372870</wp:posOffset>
                </wp:positionV>
                <wp:extent cx="2278380" cy="1805940"/>
                <wp:effectExtent l="0" t="0" r="7620" b="3810"/>
                <wp:wrapNone/>
                <wp:docPr id="44"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8380" cy="18059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1C302A" w:rsidRDefault="00C50923" w:rsidP="00C50923">
                            <w:pPr>
                              <w:jc w:val="center"/>
                              <w:rPr>
                                <w:sz w:val="20"/>
                                <w:szCs w:val="20"/>
                              </w:rPr>
                            </w:pPr>
                            <w:r w:rsidRPr="001C302A">
                              <w:rPr>
                                <w:sz w:val="20"/>
                                <w:szCs w:val="20"/>
                              </w:rPr>
                              <w:t>Kai vaikas padarė nusikaltimo ar baudžiamojo nusižengimo požymių turinčią veiką, tačiau šios veikos padarymo metu nebuvo sukakęs Baudžiamajame kodekse nustatyto amžiaus, nuo kurio pagal Lietuvos Respublikos baudžiamuosius įstatymus galima baudžiamoji atsakomybė už jo padarytą veiką, ir kai vaiko elgesys kelia realų pavojų jo ar kitų žmonių gyvybei, sveikatai ar turtui;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9" o:spid="_x0000_s1035" style="position:absolute;margin-left:555.15pt;margin-top:108.1pt;width:179.4pt;height:142.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" fillcolor="white [3201]" strokecolor="#70ad47 [3209]" strokeweight="1pt">
                <v:path arrowok="t"/>
                <v:textbox>
                  <w:txbxContent>
                    <w:p w:rsidR="00C50923" w:rsidRPr="001C302A" w:rsidRDefault="00C50923" w:rsidP="00C50923">
                      <w:pPr>
                        <w:jc w:val="center"/>
                        <w:rPr>
                          <w:sz w:val="20"/>
                          <w:szCs w:val="20"/>
                        </w:rPr>
                      </w:pPr>
                      <w:r w:rsidRPr="001C302A">
                        <w:rPr>
                          <w:sz w:val="20"/>
                          <w:szCs w:val="20"/>
                        </w:rPr>
                        <w:t>Kai vaikas padarė nusikaltimo ar baudžiamojo nusižengimo požymių turinčią veiką, tačiau šios veikos padarymo metu nebuvo sukakęs Baudžiamajame kodekse nustatyto amžiaus, nuo kurio pagal Lietuvos Respublikos baudžiamuosius įstatymus galima baudžiamoji atsakomybė už jo padarytą veiką, ir kai vaiko elgesys kelia realų pavojų jo ar kitų žmonių gyvybei, sveikatai ar turtui;</w:t>
                      </w:r>
                    </w:p>
                  </w:txbxContent>
                </v:textbox>
              </v:rect>
            </w:pict>
          </mc:Fallback>
        </mc:AlternateContent>
      </w:r>
    </w:p>
    <w:p w:rsidR="0083032C" w:rsidRDefault="0083032C" w:rsidP="0083032C"/>
    <w:p w:rsidR="0083032C" w:rsidRDefault="0083032C" w:rsidP="00C50923">
      <w:pPr>
        <w:spacing w:after="160" w:line="259" w:lineRule="auto"/>
        <w:sectPr w:rsidR="0083032C" w:rsidSect="00302761">
          <w:headerReference w:type="default" r:id="rId12"/>
          <w:footerReference w:type="default" r:id="rId13"/>
          <w:pgSz w:w="16838" w:h="11906" w:orient="landscape"/>
          <w:pgMar w:top="1134" w:right="1701" w:bottom="567" w:left="1134" w:header="567" w:footer="567" w:gutter="0"/>
          <w:cols w:space="1296"/>
          <w:titlePg/>
          <w:docGrid w:linePitch="360"/>
        </w:sectPr>
      </w:pPr>
    </w:p>
    <w:p w:rsidR="00C50923" w:rsidRDefault="002C1AE7">
      <w:pPr>
        <w:spacing w:after="160" w:line="259" w:lineRule="auto"/>
      </w:pPr>
      <w:r>
        <w:rPr>
          <w:noProof/>
          <w:lang w:eastAsia="lt-LT"/>
        </w:rPr>
        <w:lastRenderedPageBreak/>
        <mc:AlternateContent>
          <mc:Choice Requires="wps">
            <w:drawing>
              <wp:anchor distT="0" distB="0" distL="114300" distR="114300" simplePos="0" relativeHeight="252167168" behindDoc="0" locked="0" layoutInCell="1" allowOverlap="1">
                <wp:simplePos x="0" y="0"/>
                <wp:positionH relativeFrom="column">
                  <wp:posOffset>3493770</wp:posOffset>
                </wp:positionH>
                <wp:positionV relativeFrom="paragraph">
                  <wp:posOffset>5836285</wp:posOffset>
                </wp:positionV>
                <wp:extent cx="3855720" cy="449580"/>
                <wp:effectExtent l="0" t="0" r="0" b="7620"/>
                <wp:wrapNone/>
                <wp:docPr id="43" name="Stačiakampi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5720" cy="44958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A36D4B" w:rsidRDefault="00C50923" w:rsidP="00C50923">
                            <w:pPr>
                              <w:jc w:val="center"/>
                              <w:rPr>
                                <w:sz w:val="20"/>
                                <w:szCs w:val="20"/>
                              </w:rPr>
                            </w:pPr>
                            <w:r w:rsidRPr="00A36D4B">
                              <w:rPr>
                                <w:sz w:val="20"/>
                                <w:szCs w:val="20"/>
                              </w:rPr>
                              <w:t>VGK  pateikia siūlymą ir kitą pagrindžiančią informaciją administracijos direktoriui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38" o:spid="_x0000_s1036" style="position:absolute;margin-left:275.1pt;margin-top:459.55pt;width:303.6pt;height:35.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" fillcolor="white [3201]" strokecolor="#70ad47 [3209]" strokeweight="1pt">
                <v:path arrowok="t"/>
                <v:textbox>
                  <w:txbxContent>
                    <w:p w:rsidR="00C50923" w:rsidRPr="00A36D4B" w:rsidRDefault="00C50923" w:rsidP="00C50923">
                      <w:pPr>
                        <w:jc w:val="center"/>
                        <w:rPr>
                          <w:sz w:val="20"/>
                          <w:szCs w:val="20"/>
                        </w:rPr>
                      </w:pPr>
                      <w:r w:rsidRPr="00A36D4B">
                        <w:rPr>
                          <w:sz w:val="20"/>
                          <w:szCs w:val="20"/>
                        </w:rPr>
                        <w:t>VGK  pateikia siūlymą ir kitą pagrindžiančią informaciją administracijos direktoriui</w:t>
                      </w:r>
                    </w:p>
                  </w:txbxContent>
                </v:textbox>
              </v:rect>
            </w:pict>
          </mc:Fallback>
        </mc:AlternateContent>
      </w:r>
      <w:r>
        <w:rPr>
          <w:noProof/>
          <w:lang w:eastAsia="lt-LT"/>
        </w:rPr>
        <mc:AlternateContent>
          <mc:Choice Requires="wps">
            <w:drawing>
              <wp:anchor distT="0" distB="0" distL="114300" distR="114300" simplePos="0" relativeHeight="252166144" behindDoc="0" locked="0" layoutInCell="1" allowOverlap="1">
                <wp:simplePos x="0" y="0"/>
                <wp:positionH relativeFrom="column">
                  <wp:posOffset>5069205</wp:posOffset>
                </wp:positionH>
                <wp:positionV relativeFrom="paragraph">
                  <wp:posOffset>5409565</wp:posOffset>
                </wp:positionV>
                <wp:extent cx="228600" cy="426720"/>
                <wp:effectExtent l="19050" t="0" r="19050" b="11430"/>
                <wp:wrapNone/>
                <wp:docPr id="42" name="Rodyklė: žemy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9CEB" id="Rodyklė: žemyn 37" o:spid="_x0000_s1026" type="#_x0000_t67" style="position:absolute;margin-left:399.15pt;margin-top:425.95pt;width:18pt;height:33.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" adj="15814,6840" fillcolor="window" strokecolor="#70ad47" strokeweight="1pt">
                <v:path arrowok="t"/>
              </v:shape>
            </w:pict>
          </mc:Fallback>
        </mc:AlternateContent>
      </w:r>
      <w:r>
        <w:rPr>
          <w:noProof/>
          <w:lang w:eastAsia="lt-LT"/>
        </w:rPr>
        <mc:AlternateContent>
          <mc:Choice Requires="wps">
            <w:drawing>
              <wp:anchor distT="0" distB="0" distL="114300" distR="114300" simplePos="0" relativeHeight="252165120" behindDoc="0" locked="0" layoutInCell="1" allowOverlap="1">
                <wp:simplePos x="0" y="0"/>
                <wp:positionH relativeFrom="column">
                  <wp:posOffset>3303270</wp:posOffset>
                </wp:positionH>
                <wp:positionV relativeFrom="paragraph">
                  <wp:posOffset>4352925</wp:posOffset>
                </wp:positionV>
                <wp:extent cx="3870960" cy="1005840"/>
                <wp:effectExtent l="0" t="0" r="0" b="3810"/>
                <wp:wrapNone/>
                <wp:docPr id="41" name="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0960" cy="10058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2950FB" w:rsidRDefault="00C50923" w:rsidP="00C50923">
                            <w:pPr>
                              <w:jc w:val="center"/>
                              <w:rPr>
                                <w:sz w:val="20"/>
                                <w:szCs w:val="20"/>
                              </w:rPr>
                            </w:pPr>
                            <w:r w:rsidRPr="002950FB">
                              <w:rPr>
                                <w:sz w:val="20"/>
                                <w:szCs w:val="20"/>
                              </w:rPr>
                              <w:t>Vaiko gerovės komisija, įvertinusi posėdžio metu išsakytas nuomones ir kitą surinktą informaciją, balsų dauguma priima siūlymą dėl vaiko MPP skyrimo, pratęsimo, pakeitimo ar panaikinimo, vaiko VPP pakeitimo ar panaikinimo, koordinuotai teikiamų paslaugų teikimo, kitų pagalbos priemonių vaiko atstovams pagal įstatymą skyrimo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6" o:spid="_x0000_s1037" style="position:absolute;margin-left:260.1pt;margin-top:342.75pt;width:304.8pt;height:79.2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" fillcolor="white [3201]" strokecolor="#70ad47 [3209]" strokeweight="1pt">
                <v:path arrowok="t"/>
                <v:textbox>
                  <w:txbxContent>
                    <w:p w:rsidR="00C50923" w:rsidRPr="002950FB" w:rsidRDefault="00C50923" w:rsidP="00C50923">
                      <w:pPr>
                        <w:jc w:val="center"/>
                        <w:rPr>
                          <w:sz w:val="20"/>
                          <w:szCs w:val="20"/>
                        </w:rPr>
                      </w:pPr>
                      <w:r w:rsidRPr="002950FB">
                        <w:rPr>
                          <w:sz w:val="20"/>
                          <w:szCs w:val="20"/>
                        </w:rPr>
                        <w:t>Vaiko gerovės komisija, įvertinusi posėdžio metu išsakytas nuomones ir kitą surinktą informaciją, balsų dauguma priima siūlymą dėl vaiko MPP skyrimo, pratęsimo, pakeitimo ar panaikinimo, vaiko VPP pakeitimo ar panaikinimo, koordinuotai teikiamų paslaugų teikimo, kitų pagalbos priemonių vaiko atstovams pagal įstatymą skyrimo</w:t>
                      </w:r>
                    </w:p>
                  </w:txbxContent>
                </v:textbox>
              </v:rect>
            </w:pict>
          </mc:Fallback>
        </mc:AlternateContent>
      </w:r>
      <w:r>
        <w:rPr>
          <w:noProof/>
          <w:lang w:eastAsia="lt-LT"/>
        </w:rPr>
        <mc:AlternateContent>
          <mc:Choice Requires="wps">
            <w:drawing>
              <wp:anchor distT="0" distB="0" distL="114300" distR="114300" simplePos="0" relativeHeight="252164096" behindDoc="0" locked="0" layoutInCell="1" allowOverlap="1">
                <wp:simplePos x="0" y="0"/>
                <wp:positionH relativeFrom="column">
                  <wp:posOffset>5040630</wp:posOffset>
                </wp:positionH>
                <wp:positionV relativeFrom="paragraph">
                  <wp:posOffset>3926205</wp:posOffset>
                </wp:positionV>
                <wp:extent cx="228600" cy="426720"/>
                <wp:effectExtent l="19050" t="0" r="19050" b="11430"/>
                <wp:wrapNone/>
                <wp:docPr id="40" name="Rodyklė: žemy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564B6" id="Rodyklė: žemyn 35" o:spid="_x0000_s1026" type="#_x0000_t67" style="position:absolute;margin-left:396.9pt;margin-top:309.15pt;width:18pt;height:33.6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" adj="15814,6840" fillcolor="window" strokecolor="#70ad47" strokeweight="1pt">
                <v:path arrowok="t"/>
              </v:shape>
            </w:pict>
          </mc:Fallback>
        </mc:AlternateContent>
      </w:r>
      <w:r>
        <w:rPr>
          <w:noProof/>
          <w:lang w:eastAsia="lt-LT"/>
        </w:rPr>
        <mc:AlternateContent>
          <mc:Choice Requires="wps">
            <w:drawing>
              <wp:anchor distT="0" distB="0" distL="114300" distR="114300" simplePos="0" relativeHeight="252163072" behindDoc="0" locked="0" layoutInCell="1" allowOverlap="1">
                <wp:simplePos x="0" y="0"/>
                <wp:positionH relativeFrom="column">
                  <wp:posOffset>3303270</wp:posOffset>
                </wp:positionH>
                <wp:positionV relativeFrom="paragraph">
                  <wp:posOffset>3413760</wp:posOffset>
                </wp:positionV>
                <wp:extent cx="3749040" cy="502920"/>
                <wp:effectExtent l="0" t="0" r="3810" b="0"/>
                <wp:wrapNone/>
                <wp:docPr id="39" name="Stačiakamp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9040" cy="50292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2950FB" w:rsidRDefault="00C50923" w:rsidP="00C50923">
                            <w:pPr>
                              <w:jc w:val="center"/>
                              <w:rPr>
                                <w:sz w:val="20"/>
                                <w:szCs w:val="20"/>
                              </w:rPr>
                            </w:pPr>
                            <w:r w:rsidRPr="002950FB">
                              <w:rPr>
                                <w:sz w:val="20"/>
                                <w:szCs w:val="20"/>
                              </w:rPr>
                              <w:t>Vaiko gerovės komisija ne vėliau, kaip per10d</w:t>
                            </w:r>
                            <w:r>
                              <w:rPr>
                                <w:sz w:val="20"/>
                                <w:szCs w:val="20"/>
                              </w:rPr>
                              <w:t xml:space="preserve">. </w:t>
                            </w:r>
                            <w:r w:rsidRPr="002950FB">
                              <w:rPr>
                                <w:sz w:val="20"/>
                                <w:szCs w:val="20"/>
                              </w:rPr>
                              <w:t xml:space="preserve"> nuo prašymo gavimo dienos surenka informaciją ir organizuoja VGK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4" o:spid="_x0000_s1038" style="position:absolute;margin-left:260.1pt;margin-top:268.8pt;width:295.2pt;height:39.6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" fillcolor="white [3201]" strokecolor="#70ad47 [3209]" strokeweight="1pt">
                <v:path arrowok="t"/>
                <v:textbox>
                  <w:txbxContent>
                    <w:p w:rsidR="00C50923" w:rsidRPr="002950FB" w:rsidRDefault="00C50923" w:rsidP="00C50923">
                      <w:pPr>
                        <w:jc w:val="center"/>
                        <w:rPr>
                          <w:sz w:val="20"/>
                          <w:szCs w:val="20"/>
                        </w:rPr>
                      </w:pPr>
                      <w:r w:rsidRPr="002950FB">
                        <w:rPr>
                          <w:sz w:val="20"/>
                          <w:szCs w:val="20"/>
                        </w:rPr>
                        <w:t>Vaiko gerovės komisija ne vėliau, kaip per10d</w:t>
                      </w:r>
                      <w:r>
                        <w:rPr>
                          <w:sz w:val="20"/>
                          <w:szCs w:val="20"/>
                        </w:rPr>
                        <w:t xml:space="preserve">. </w:t>
                      </w:r>
                      <w:r w:rsidRPr="002950FB">
                        <w:rPr>
                          <w:sz w:val="20"/>
                          <w:szCs w:val="20"/>
                        </w:rPr>
                        <w:t xml:space="preserve"> nuo prašymo gavimo dienos surenka informaciją ir organizuoja VGK</w:t>
                      </w:r>
                    </w:p>
                  </w:txbxContent>
                </v:textbox>
              </v:rect>
            </w:pict>
          </mc:Fallback>
        </mc:AlternateContent>
      </w:r>
      <w:r>
        <w:rPr>
          <w:noProof/>
          <w:lang w:eastAsia="lt-LT"/>
        </w:rPr>
        <mc:AlternateContent>
          <mc:Choice Requires="wps">
            <w:drawing>
              <wp:anchor distT="0" distB="0" distL="114300" distR="114300" simplePos="0" relativeHeight="252162048" behindDoc="0" locked="0" layoutInCell="1" allowOverlap="1">
                <wp:simplePos x="0" y="0"/>
                <wp:positionH relativeFrom="column">
                  <wp:posOffset>5040630</wp:posOffset>
                </wp:positionH>
                <wp:positionV relativeFrom="paragraph">
                  <wp:posOffset>2967990</wp:posOffset>
                </wp:positionV>
                <wp:extent cx="228600" cy="426720"/>
                <wp:effectExtent l="19050" t="0" r="19050" b="11430"/>
                <wp:wrapNone/>
                <wp:docPr id="38" name="Rodyklė: žemy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18B12" id="Rodyklė: žemyn 33" o:spid="_x0000_s1026" type="#_x0000_t67" style="position:absolute;margin-left:396.9pt;margin-top:233.7pt;width:18pt;height:33.6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" adj="15814,6840" fillcolor="window" strokecolor="#70ad47" strokeweight="1pt">
                <v:path arrowok="t"/>
              </v:shape>
            </w:pict>
          </mc:Fallback>
        </mc:AlternateContent>
      </w:r>
      <w:r>
        <w:rPr>
          <w:noProof/>
          <w:lang w:eastAsia="lt-LT"/>
        </w:rPr>
        <mc:AlternateContent>
          <mc:Choice Requires="wps">
            <w:drawing>
              <wp:anchor distT="0" distB="0" distL="114300" distR="114300" simplePos="0" relativeHeight="252161024" behindDoc="0" locked="0" layoutInCell="1" allowOverlap="1">
                <wp:simplePos x="0" y="0"/>
                <wp:positionH relativeFrom="column">
                  <wp:posOffset>3569970</wp:posOffset>
                </wp:positionH>
                <wp:positionV relativeFrom="paragraph">
                  <wp:posOffset>2385060</wp:posOffset>
                </wp:positionV>
                <wp:extent cx="3368040" cy="563880"/>
                <wp:effectExtent l="0" t="0" r="3810" b="7620"/>
                <wp:wrapNone/>
                <wp:docPr id="37" name="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8040" cy="56388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2950FB" w:rsidRDefault="00C50923" w:rsidP="00C50923">
                            <w:pPr>
                              <w:jc w:val="center"/>
                              <w:rPr>
                                <w:sz w:val="20"/>
                                <w:szCs w:val="20"/>
                              </w:rPr>
                            </w:pPr>
                            <w:r w:rsidRPr="002950FB">
                              <w:rPr>
                                <w:sz w:val="20"/>
                                <w:szCs w:val="20"/>
                              </w:rPr>
                              <w:t>Administracijos direktorius gauna prašymą</w:t>
                            </w:r>
                            <w:r>
                              <w:rPr>
                                <w:sz w:val="20"/>
                                <w:szCs w:val="20"/>
                              </w:rPr>
                              <w:t xml:space="preserve"> ir ne vėliau kaip per 2 dienas perduoda Vaiko gerovės komisijai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2" o:spid="_x0000_s1039" style="position:absolute;margin-left:281.1pt;margin-top:187.8pt;width:265.2pt;height:44.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" fillcolor="white [3201]" strokecolor="#70ad47 [3209]" strokeweight="1pt">
                <v:path arrowok="t"/>
                <v:textbox>
                  <w:txbxContent>
                    <w:p w:rsidR="00C50923" w:rsidRPr="002950FB" w:rsidRDefault="00C50923" w:rsidP="00C50923">
                      <w:pPr>
                        <w:jc w:val="center"/>
                        <w:rPr>
                          <w:sz w:val="20"/>
                          <w:szCs w:val="20"/>
                        </w:rPr>
                      </w:pPr>
                      <w:r w:rsidRPr="002950FB">
                        <w:rPr>
                          <w:sz w:val="20"/>
                          <w:szCs w:val="20"/>
                        </w:rPr>
                        <w:t>Administracijos direktorius gauna prašymą</w:t>
                      </w:r>
                      <w:r>
                        <w:rPr>
                          <w:sz w:val="20"/>
                          <w:szCs w:val="20"/>
                        </w:rPr>
                        <w:t xml:space="preserve"> ir ne vėliau kaip per 2 dienas perduoda Vaiko gerovės komisijai</w:t>
                      </w:r>
                    </w:p>
                  </w:txbxContent>
                </v:textbox>
              </v:rect>
            </w:pict>
          </mc:Fallback>
        </mc:AlternateContent>
      </w:r>
      <w:r>
        <w:rPr>
          <w:noProof/>
          <w:lang w:eastAsia="lt-LT"/>
        </w:rPr>
        <mc:AlternateContent>
          <mc:Choice Requires="wps">
            <w:drawing>
              <wp:anchor distT="0" distB="0" distL="114300" distR="114300" simplePos="0" relativeHeight="252160000" behindDoc="0" locked="0" layoutInCell="1" allowOverlap="1">
                <wp:simplePos x="0" y="0"/>
                <wp:positionH relativeFrom="column">
                  <wp:posOffset>5025390</wp:posOffset>
                </wp:positionH>
                <wp:positionV relativeFrom="paragraph">
                  <wp:posOffset>1958340</wp:posOffset>
                </wp:positionV>
                <wp:extent cx="228600" cy="426720"/>
                <wp:effectExtent l="19050" t="0" r="19050" b="11430"/>
                <wp:wrapNone/>
                <wp:docPr id="36" name="Rodyklė: žemy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793F8" id="Rodyklė: žemyn 31" o:spid="_x0000_s1026" type="#_x0000_t67" style="position:absolute;margin-left:395.7pt;margin-top:154.2pt;width:18pt;height:33.6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" adj="15814,6840" fillcolor="window" strokecolor="#70ad47" strokeweight="1pt">
                <v:path arrowok="t"/>
              </v:shape>
            </w:pict>
          </mc:Fallback>
        </mc:AlternateContent>
      </w:r>
      <w:r>
        <w:rPr>
          <w:noProof/>
          <w:lang w:eastAsia="lt-LT"/>
        </w:rPr>
        <mc:AlternateContent>
          <mc:Choice Requires="wps">
            <w:drawing>
              <wp:anchor distT="0" distB="0" distL="114300" distR="114300" simplePos="0" relativeHeight="252158976" behindDoc="0" locked="0" layoutInCell="1" allowOverlap="1">
                <wp:simplePos x="0" y="0"/>
                <wp:positionH relativeFrom="column">
                  <wp:posOffset>3569970</wp:posOffset>
                </wp:positionH>
                <wp:positionV relativeFrom="paragraph">
                  <wp:posOffset>1535430</wp:posOffset>
                </wp:positionV>
                <wp:extent cx="3368040" cy="396240"/>
                <wp:effectExtent l="0" t="0" r="3810" b="3810"/>
                <wp:wrapNone/>
                <wp:docPr id="35" name="Stačiakamp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8040" cy="3962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135056" w:rsidRDefault="00C50923" w:rsidP="00C50923">
                            <w:pPr>
                              <w:jc w:val="center"/>
                            </w:pPr>
                            <w:r w:rsidRPr="00135056">
                              <w:t>MPP IR VPP skyrimo eiga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30" o:spid="_x0000_s1040" style="position:absolute;margin-left:281.1pt;margin-top:120.9pt;width:265.2pt;height:31.2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" fillcolor="white [3201]" strokecolor="#70ad47 [3209]" strokeweight="1pt">
                <v:path arrowok="t"/>
                <v:textbox>
                  <w:txbxContent>
                    <w:p w:rsidR="00C50923" w:rsidRPr="00135056" w:rsidRDefault="00C50923" w:rsidP="00C50923">
                      <w:pPr>
                        <w:jc w:val="center"/>
                      </w:pPr>
                      <w:r w:rsidRPr="00135056">
                        <w:t>MPP IR VPP skyrimo eiga</w:t>
                      </w:r>
                    </w:p>
                  </w:txbxContent>
                </v:textbox>
              </v:rect>
            </w:pict>
          </mc:Fallback>
        </mc:AlternateContent>
      </w:r>
      <w:r>
        <w:rPr>
          <w:noProof/>
          <w:lang w:eastAsia="lt-LT"/>
        </w:rPr>
        <mc:AlternateContent>
          <mc:Choice Requires="wps">
            <w:drawing>
              <wp:anchor distT="0" distB="0" distL="114300" distR="114300" simplePos="0" relativeHeight="252157952" behindDoc="0" locked="0" layoutInCell="1" allowOverlap="1">
                <wp:simplePos x="0" y="0"/>
                <wp:positionH relativeFrom="column">
                  <wp:posOffset>7349490</wp:posOffset>
                </wp:positionH>
                <wp:positionV relativeFrom="paragraph">
                  <wp:posOffset>-49530</wp:posOffset>
                </wp:positionV>
                <wp:extent cx="2339340" cy="1386840"/>
                <wp:effectExtent l="0" t="0" r="3810" b="3810"/>
                <wp:wrapNone/>
                <wp:docPr id="34"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13868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50923" w:rsidRPr="00135056" w:rsidRDefault="00C50923" w:rsidP="00C50923">
                            <w:pPr>
                              <w:rPr>
                                <w:sz w:val="20"/>
                                <w:szCs w:val="20"/>
                              </w:rPr>
                            </w:pPr>
                            <w:r w:rsidRPr="00135056">
                              <w:rPr>
                                <w:sz w:val="20"/>
                                <w:szCs w:val="20"/>
                              </w:rPr>
                              <w:t>Specialistas, vykdęs vaiko minimalios priežiūros priemonių koordinavimo atvejo vadybininko funkcijas vaiko atstovai pagal įstatymą, teritorinė policijos įstaiga, seniūnija, prokuroras, teismas (dėl vaikų nuo 16 iki 18 metų padarytų administracinių nusižengimų)</w:t>
                            </w:r>
                          </w:p>
                          <w:p w:rsidR="00C50923" w:rsidRPr="00135056" w:rsidRDefault="00C50923" w:rsidP="00C50923">
                            <w:pPr>
                              <w:jc w:val="center"/>
                              <w:rPr>
                                <w:sz w:val="20"/>
                                <w:szCs w:val="20"/>
                              </w:rP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27" o:spid="_x0000_s1041" style="position:absolute;margin-left:578.7pt;margin-top:-3.9pt;width:184.2pt;height:109.2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" fillcolor="white [3201]" strokecolor="#70ad47 [3209]" strokeweight="1pt">
                <v:path arrowok="t"/>
                <v:textbox>
                  <w:txbxContent>
                    <w:p w:rsidR="00C50923" w:rsidRPr="00135056" w:rsidRDefault="00C50923" w:rsidP="00C50923">
                      <w:pPr>
                        <w:rPr>
                          <w:sz w:val="20"/>
                          <w:szCs w:val="20"/>
                        </w:rPr>
                      </w:pPr>
                      <w:r w:rsidRPr="00135056">
                        <w:rPr>
                          <w:sz w:val="20"/>
                          <w:szCs w:val="20"/>
                        </w:rPr>
                        <w:t>Specialistas, vykdęs vaiko minimalios priežiūros priemonių koordinavimo atvejo vadybininko funkcijas vaiko atstovai pagal įstatymą, teritorinė policijos įstaiga, seniūnija, prokuroras, teismas (dėl vaikų nuo 16 iki 18 metų padarytų administracinių nusižengimų)</w:t>
                      </w:r>
                    </w:p>
                    <w:p w:rsidR="00C50923" w:rsidRPr="00135056" w:rsidRDefault="00C50923" w:rsidP="00C50923">
                      <w:pPr>
                        <w:jc w:val="center"/>
                        <w:rPr>
                          <w:sz w:val="20"/>
                          <w:szCs w:val="20"/>
                        </w:rPr>
                      </w:pPr>
                      <w:r>
                        <w:t>,</w:t>
                      </w:r>
                    </w:p>
                  </w:txbxContent>
                </v:textbox>
              </v:rect>
            </w:pict>
          </mc:Fallback>
        </mc:AlternateContent>
      </w:r>
      <w:r>
        <w:rPr>
          <w:noProof/>
          <w:lang w:eastAsia="lt-LT"/>
        </w:rPr>
        <mc:AlternateContent>
          <mc:Choice Requires="wps">
            <w:drawing>
              <wp:anchor distT="0" distB="0" distL="114300" distR="114300" simplePos="0" relativeHeight="252156928" behindDoc="0" locked="0" layoutInCell="1" allowOverlap="1">
                <wp:simplePos x="0" y="0"/>
                <wp:positionH relativeFrom="column">
                  <wp:posOffset>407670</wp:posOffset>
                </wp:positionH>
                <wp:positionV relativeFrom="paragraph">
                  <wp:posOffset>-41910</wp:posOffset>
                </wp:positionV>
                <wp:extent cx="2339340" cy="1310640"/>
                <wp:effectExtent l="0" t="0" r="3810" b="3810"/>
                <wp:wrapNone/>
                <wp:docPr id="33" name="Stačiakamp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1310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135056" w:rsidRDefault="00C50923" w:rsidP="00C50923">
                            <w:pPr>
                              <w:rPr>
                                <w:sz w:val="20"/>
                                <w:szCs w:val="20"/>
                              </w:rPr>
                            </w:pPr>
                            <w:r w:rsidRPr="00135056">
                              <w:rPr>
                                <w:sz w:val="20"/>
                                <w:szCs w:val="20"/>
                              </w:rPr>
                              <w:t>Tarpinstitucinio bendradarbiavimo koordinatorius, vaiko atstovai pagal įstatymą, teritorinė policijos įstaiga, mokykla, seniūnija, prokuroras, teismas (dėl vaikų nuo 16 iki 18 metų padarytų administracinių nusižengimų)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Stačiakampis 26" o:spid="_x0000_s1042" style="position:absolute;margin-left:32.1pt;margin-top:-3.3pt;width:184.2pt;height:103.2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" fillcolor="white [3201]" strokecolor="#70ad47 [3209]" strokeweight="1pt">
                <v:path arrowok="t"/>
                <v:textbox>
                  <w:txbxContent>
                    <w:p w:rsidR="00C50923" w:rsidRPr="00135056" w:rsidRDefault="00C50923" w:rsidP="00C50923">
                      <w:pPr>
                        <w:rPr>
                          <w:sz w:val="20"/>
                          <w:szCs w:val="20"/>
                        </w:rPr>
                      </w:pPr>
                      <w:r w:rsidRPr="00135056">
                        <w:rPr>
                          <w:sz w:val="20"/>
                          <w:szCs w:val="20"/>
                        </w:rPr>
                        <w:t>Tarpinstitucinio bendradarbiavimo koordinatorius, vaiko atstovai pagal įstatymą, teritorinė policijos įstaiga, mokykla, seniūnija, prokuroras, teismas (dėl vaikų nuo 16 iki 18 metų padarytų administracinių nusižengimų)</w:t>
                      </w:r>
                    </w:p>
                  </w:txbxContent>
                </v:textbox>
              </v:rect>
            </w:pict>
          </mc:Fallback>
        </mc:AlternateContent>
      </w:r>
      <w:r>
        <w:rPr>
          <w:noProof/>
          <w:lang w:eastAsia="lt-LT"/>
        </w:rPr>
        <mc:AlternateContent>
          <mc:Choice Requires="wps">
            <w:drawing>
              <wp:anchor distT="0" distB="0" distL="114300" distR="114300" simplePos="0" relativeHeight="252155904" behindDoc="0" locked="0" layoutInCell="1" allowOverlap="1">
                <wp:simplePos x="0" y="0"/>
                <wp:positionH relativeFrom="column">
                  <wp:posOffset>6877050</wp:posOffset>
                </wp:positionH>
                <wp:positionV relativeFrom="paragraph">
                  <wp:posOffset>99060</wp:posOffset>
                </wp:positionV>
                <wp:extent cx="510540" cy="251460"/>
                <wp:effectExtent l="0" t="19050" r="22860" b="15240"/>
                <wp:wrapNone/>
                <wp:docPr id="32" name="Rodyklė: dešinė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 cy="251460"/>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33E3" id="Rodyklė: dešinėn 25" o:spid="_x0000_s1026" type="#_x0000_t13" style="position:absolute;margin-left:541.5pt;margin-top:7.8pt;width:40.2pt;height:19.8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" adj="16281" fillcolor="window" strokecolor="#70ad47" strokeweight="1pt">
                <v:path arrowok="t"/>
              </v:shape>
            </w:pict>
          </mc:Fallback>
        </mc:AlternateContent>
      </w:r>
      <w:r>
        <w:rPr>
          <w:noProof/>
          <w:lang w:eastAsia="lt-LT"/>
        </w:rPr>
        <mc:AlternateContent>
          <mc:Choice Requires="wps">
            <w:drawing>
              <wp:anchor distT="0" distB="0" distL="114300" distR="114300" simplePos="0" relativeHeight="252154880" behindDoc="0" locked="0" layoutInCell="1" allowOverlap="1">
                <wp:simplePos x="0" y="0"/>
                <wp:positionH relativeFrom="column">
                  <wp:posOffset>2853690</wp:posOffset>
                </wp:positionH>
                <wp:positionV relativeFrom="paragraph">
                  <wp:posOffset>99060</wp:posOffset>
                </wp:positionV>
                <wp:extent cx="528320" cy="236220"/>
                <wp:effectExtent l="19050" t="19050" r="5080" b="11430"/>
                <wp:wrapNone/>
                <wp:docPr id="31" name="Rodyklė: kairė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 cy="236220"/>
                        </a:xfrm>
                        <a:prstGeom prst="lef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240DF" id="Rodyklė: kairėn 24" o:spid="_x0000_s1026" type="#_x0000_t66" style="position:absolute;margin-left:224.7pt;margin-top:7.8pt;width:41.6pt;height:18.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" adj="4829" fillcolor="window" strokecolor="#70ad47" strokeweight="1pt">
                <v:path arrowok="t"/>
              </v:shape>
            </w:pict>
          </mc:Fallback>
        </mc:AlternateContent>
      </w:r>
      <w:r>
        <w:rPr>
          <w:noProof/>
          <w:lang w:eastAsia="lt-LT"/>
        </w:rPr>
        <mc:AlternateContent>
          <mc:Choice Requires="wps">
            <w:drawing>
              <wp:anchor distT="0" distB="0" distL="114300" distR="114300" simplePos="0" relativeHeight="252153856" behindDoc="0" locked="0" layoutInCell="1" allowOverlap="1">
                <wp:simplePos x="0" y="0"/>
                <wp:positionH relativeFrom="column">
                  <wp:posOffset>3364230</wp:posOffset>
                </wp:positionH>
                <wp:positionV relativeFrom="paragraph">
                  <wp:posOffset>-26670</wp:posOffset>
                </wp:positionV>
                <wp:extent cx="3474720" cy="594360"/>
                <wp:effectExtent l="0" t="0" r="0" b="0"/>
                <wp:wrapNone/>
                <wp:docPr id="30" name="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472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E546ED" w:rsidRDefault="00C50923" w:rsidP="00C50923">
                            <w:pPr>
                              <w:jc w:val="center"/>
                            </w:pPr>
                            <w:r w:rsidRPr="00E546ED">
                              <w:t xml:space="preserve">Gali kreiptis dėl priemonių skyrimo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3" o:spid="_x0000_s1043" style="position:absolute;margin-left:264.9pt;margin-top:-2.1pt;width:273.6pt;height:46.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" fillcolor="white [3201]" strokecolor="#70ad47 [3209]" strokeweight="1pt">
                <v:path arrowok="t"/>
                <v:textbox>
                  <w:txbxContent>
                    <w:p w:rsidR="00C50923" w:rsidRPr="00E546ED" w:rsidRDefault="00C50923" w:rsidP="00C50923">
                      <w:pPr>
                        <w:jc w:val="center"/>
                      </w:pPr>
                      <w:r w:rsidRPr="00E546ED">
                        <w:t xml:space="preserve">Gali kreiptis dėl priemonių skyrimo </w:t>
                      </w:r>
                    </w:p>
                  </w:txbxContent>
                </v:textbox>
              </v:rect>
            </w:pict>
          </mc:Fallback>
        </mc:AlternateContent>
      </w:r>
      <w:r>
        <w:rPr>
          <w:noProof/>
          <w:lang w:eastAsia="lt-LT"/>
        </w:rPr>
        <mc:AlternateContent>
          <mc:Choice Requires="wps">
            <w:drawing>
              <wp:anchor distT="0" distB="0" distL="114300" distR="114300" simplePos="0" relativeHeight="252152832" behindDoc="0" locked="0" layoutInCell="1" allowOverlap="1">
                <wp:simplePos x="0" y="0"/>
                <wp:positionH relativeFrom="column">
                  <wp:posOffset>8324850</wp:posOffset>
                </wp:positionH>
                <wp:positionV relativeFrom="paragraph">
                  <wp:posOffset>-521970</wp:posOffset>
                </wp:positionV>
                <wp:extent cx="281940" cy="426720"/>
                <wp:effectExtent l="19050" t="0" r="22860" b="11430"/>
                <wp:wrapNone/>
                <wp:docPr id="29" name="Rodyklė: žemy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 cy="426720"/>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4224C" id="Rodyklė: žemyn 22" o:spid="_x0000_s1026" type="#_x0000_t67" style="position:absolute;margin-left:655.5pt;margin-top:-41.1pt;width:22.2pt;height:33.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" adj="14464" fillcolor="white [3201]" strokecolor="#70ad47 [3209]" strokeweight="1pt">
                <v:path arrowok="t"/>
              </v:shape>
            </w:pict>
          </mc:Fallback>
        </mc:AlternateContent>
      </w:r>
      <w:r>
        <w:rPr>
          <w:noProof/>
          <w:lang w:eastAsia="lt-LT"/>
        </w:rPr>
        <mc:AlternateContent>
          <mc:Choice Requires="wps">
            <w:drawing>
              <wp:anchor distT="0" distB="0" distL="114300" distR="114300" simplePos="0" relativeHeight="252151808" behindDoc="0" locked="0" layoutInCell="1" allowOverlap="1">
                <wp:simplePos x="0" y="0"/>
                <wp:positionH relativeFrom="column">
                  <wp:posOffset>1428750</wp:posOffset>
                </wp:positionH>
                <wp:positionV relativeFrom="paragraph">
                  <wp:posOffset>-537210</wp:posOffset>
                </wp:positionV>
                <wp:extent cx="281940" cy="426720"/>
                <wp:effectExtent l="19050" t="0" r="22860" b="11430"/>
                <wp:wrapNone/>
                <wp:docPr id="28" name="Rodyklė: žemy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 cy="4267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88A1" id="Rodyklė: žemyn 21" o:spid="_x0000_s1026" type="#_x0000_t67" style="position:absolute;margin-left:112.5pt;margin-top:-42.3pt;width:22.2pt;height:33.6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" adj="14464" fillcolor="white [3201]" strokecolor="#70ad47 [3209]" strokeweight="1pt">
                <v:path arrowok="t"/>
              </v:shape>
            </w:pict>
          </mc:Fallback>
        </mc:AlternateContent>
      </w:r>
      <w:r w:rsidR="00C50923">
        <w:br w:type="page"/>
      </w:r>
    </w:p>
    <w:p w:rsidR="00C50923" w:rsidRDefault="002C1AE7">
      <w:pPr>
        <w:spacing w:after="160" w:line="259" w:lineRule="auto"/>
      </w:pPr>
      <w:r>
        <w:rPr>
          <w:noProof/>
          <w:lang w:eastAsia="lt-LT"/>
        </w:rPr>
        <w:lastRenderedPageBreak/>
        <mc:AlternateContent>
          <mc:Choice Requires="wps">
            <w:drawing>
              <wp:anchor distT="0" distB="0" distL="114300" distR="114300" simplePos="0" relativeHeight="252169216" behindDoc="0" locked="0" layoutInCell="1" allowOverlap="1">
                <wp:simplePos x="0" y="0"/>
                <wp:positionH relativeFrom="column">
                  <wp:posOffset>3463290</wp:posOffset>
                </wp:positionH>
                <wp:positionV relativeFrom="paragraph">
                  <wp:posOffset>247650</wp:posOffset>
                </wp:positionV>
                <wp:extent cx="4069080" cy="807720"/>
                <wp:effectExtent l="0" t="0" r="7620" b="0"/>
                <wp:wrapNone/>
                <wp:docPr id="27"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080" cy="80772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9624AB" w:rsidRDefault="00C50923" w:rsidP="00C50923">
                            <w:pPr>
                              <w:jc w:val="center"/>
                              <w:rPr>
                                <w:sz w:val="20"/>
                                <w:szCs w:val="20"/>
                              </w:rPr>
                            </w:pPr>
                            <w:r w:rsidRPr="009624AB">
                              <w:rPr>
                                <w:sz w:val="20"/>
                                <w:szCs w:val="20"/>
                              </w:rPr>
                              <w:t>Administracijos direktorius priima sprendimą dėl pagalbos vaikui ir</w:t>
                            </w:r>
                            <w:r>
                              <w:rPr>
                                <w:sz w:val="20"/>
                                <w:szCs w:val="20"/>
                              </w:rPr>
                              <w:t xml:space="preserve"> </w:t>
                            </w:r>
                            <w:r w:rsidRPr="009624AB">
                              <w:rPr>
                                <w:sz w:val="20"/>
                                <w:szCs w:val="20"/>
                              </w:rPr>
                              <w:t>šeimai</w:t>
                            </w:r>
                            <w:r>
                              <w:rPr>
                                <w:sz w:val="20"/>
                                <w:szCs w:val="20"/>
                              </w:rPr>
                              <w:t xml:space="preserve"> </w:t>
                            </w:r>
                            <w:r w:rsidRPr="009624AB">
                              <w:rPr>
                                <w:sz w:val="20"/>
                                <w:szCs w:val="20"/>
                              </w:rPr>
                              <w:t>skyrimo,</w:t>
                            </w:r>
                            <w:r>
                              <w:rPr>
                                <w:sz w:val="20"/>
                                <w:szCs w:val="20"/>
                              </w:rPr>
                              <w:t xml:space="preserve"> pa</w:t>
                            </w:r>
                            <w:r w:rsidRPr="009624AB">
                              <w:rPr>
                                <w:sz w:val="20"/>
                                <w:szCs w:val="20"/>
                              </w:rPr>
                              <w:t>skiria</w:t>
                            </w:r>
                            <w:r>
                              <w:rPr>
                                <w:sz w:val="20"/>
                                <w:szCs w:val="20"/>
                              </w:rPr>
                              <w:t xml:space="preserve">  paslaugų teikėjus ir koordinuojančią instituciją</w:t>
                            </w:r>
                            <w:r w:rsidRPr="009624AB">
                              <w:rPr>
                                <w:sz w:val="20"/>
                                <w:szCs w:val="20"/>
                              </w:rPr>
                              <w:t>,</w:t>
                            </w:r>
                            <w:r>
                              <w:rPr>
                                <w:sz w:val="20"/>
                                <w:szCs w:val="20"/>
                              </w:rPr>
                              <w:t xml:space="preserve"> </w:t>
                            </w:r>
                            <w:r w:rsidRPr="009624AB">
                              <w:rPr>
                                <w:sz w:val="20"/>
                                <w:szCs w:val="20"/>
                              </w:rPr>
                              <w:t>kurios</w:t>
                            </w:r>
                            <w:r>
                              <w:rPr>
                                <w:sz w:val="20"/>
                                <w:szCs w:val="20"/>
                              </w:rPr>
                              <w:t xml:space="preserve"> </w:t>
                            </w:r>
                            <w:r w:rsidRPr="009624AB">
                              <w:rPr>
                                <w:sz w:val="20"/>
                                <w:szCs w:val="20"/>
                              </w:rPr>
                              <w:t>vadovas,</w:t>
                            </w:r>
                            <w:r>
                              <w:rPr>
                                <w:sz w:val="20"/>
                                <w:szCs w:val="20"/>
                              </w:rPr>
                              <w:t xml:space="preserve"> </w:t>
                            </w:r>
                            <w:r w:rsidRPr="009624AB">
                              <w:rPr>
                                <w:sz w:val="20"/>
                                <w:szCs w:val="20"/>
                              </w:rPr>
                              <w:t>gavęs</w:t>
                            </w:r>
                            <w:r>
                              <w:rPr>
                                <w:sz w:val="20"/>
                                <w:szCs w:val="20"/>
                              </w:rPr>
                              <w:t xml:space="preserve"> </w:t>
                            </w:r>
                            <w:r w:rsidRPr="009624AB">
                              <w:rPr>
                                <w:sz w:val="20"/>
                                <w:szCs w:val="20"/>
                              </w:rPr>
                              <w:t>sprendimą</w:t>
                            </w:r>
                            <w:r>
                              <w:rPr>
                                <w:sz w:val="20"/>
                                <w:szCs w:val="20"/>
                              </w:rPr>
                              <w:t xml:space="preserve"> </w:t>
                            </w:r>
                            <w:r w:rsidRPr="009624AB">
                              <w:rPr>
                                <w:sz w:val="20"/>
                                <w:szCs w:val="20"/>
                              </w:rPr>
                              <w:t>koordinuoti</w:t>
                            </w:r>
                            <w:r>
                              <w:rPr>
                                <w:sz w:val="20"/>
                                <w:szCs w:val="20"/>
                              </w:rPr>
                              <w:t xml:space="preserve"> </w:t>
                            </w:r>
                            <w:r w:rsidRPr="009624AB">
                              <w:rPr>
                                <w:sz w:val="20"/>
                                <w:szCs w:val="20"/>
                              </w:rPr>
                              <w:t>MPP</w:t>
                            </w:r>
                            <w:r>
                              <w:rPr>
                                <w:sz w:val="20"/>
                                <w:szCs w:val="20"/>
                              </w:rPr>
                              <w:t xml:space="preserve"> </w:t>
                            </w:r>
                            <w:r w:rsidRPr="009624AB">
                              <w:rPr>
                                <w:sz w:val="20"/>
                                <w:szCs w:val="20"/>
                              </w:rPr>
                              <w:t>ir</w:t>
                            </w:r>
                            <w:r>
                              <w:rPr>
                                <w:sz w:val="20"/>
                                <w:szCs w:val="20"/>
                              </w:rPr>
                              <w:t xml:space="preserve"> </w:t>
                            </w:r>
                            <w:r w:rsidRPr="009624AB">
                              <w:rPr>
                                <w:sz w:val="20"/>
                                <w:szCs w:val="20"/>
                              </w:rPr>
                              <w:t>KTP</w:t>
                            </w:r>
                            <w:r>
                              <w:rPr>
                                <w:sz w:val="20"/>
                                <w:szCs w:val="20"/>
                              </w:rPr>
                              <w:t xml:space="preserve"> </w:t>
                            </w:r>
                            <w:r w:rsidRPr="009624AB">
                              <w:rPr>
                                <w:sz w:val="20"/>
                                <w:szCs w:val="20"/>
                              </w:rPr>
                              <w:t>vykdymą,</w:t>
                            </w:r>
                            <w:r>
                              <w:rPr>
                                <w:sz w:val="20"/>
                                <w:szCs w:val="20"/>
                              </w:rPr>
                              <w:t xml:space="preserve"> </w:t>
                            </w:r>
                            <w:r w:rsidRPr="009624AB">
                              <w:rPr>
                                <w:sz w:val="20"/>
                                <w:szCs w:val="20"/>
                              </w:rPr>
                              <w:t>nedelsiant (ne vėliau kaip kitą darbo dieną)</w:t>
                            </w:r>
                            <w:r>
                              <w:rPr>
                                <w:sz w:val="20"/>
                                <w:szCs w:val="20"/>
                              </w:rPr>
                              <w:t xml:space="preserve"> </w:t>
                            </w:r>
                            <w:r w:rsidRPr="009624AB">
                              <w:rPr>
                                <w:sz w:val="20"/>
                                <w:szCs w:val="20"/>
                              </w:rPr>
                              <w:t>skiria Atvejo vadybininką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9" o:spid="_x0000_s1044" style="position:absolute;margin-left:272.7pt;margin-top:19.5pt;width:320.4pt;height:63.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" fillcolor="white [3201]" strokecolor="#70ad47 [3209]" strokeweight="1pt">
                <v:path arrowok="t"/>
                <v:textbox>
                  <w:txbxContent>
                    <w:p w:rsidR="00C50923" w:rsidRPr="009624AB" w:rsidRDefault="00C50923" w:rsidP="00C50923">
                      <w:pPr>
                        <w:jc w:val="center"/>
                        <w:rPr>
                          <w:sz w:val="20"/>
                          <w:szCs w:val="20"/>
                        </w:rPr>
                      </w:pPr>
                      <w:r w:rsidRPr="009624AB">
                        <w:rPr>
                          <w:sz w:val="20"/>
                          <w:szCs w:val="20"/>
                        </w:rPr>
                        <w:t>Administracijos direktorius priima sprendimą dėl pagalbos vaikui ir</w:t>
                      </w:r>
                      <w:r>
                        <w:rPr>
                          <w:sz w:val="20"/>
                          <w:szCs w:val="20"/>
                        </w:rPr>
                        <w:t xml:space="preserve"> </w:t>
                      </w:r>
                      <w:r w:rsidRPr="009624AB">
                        <w:rPr>
                          <w:sz w:val="20"/>
                          <w:szCs w:val="20"/>
                        </w:rPr>
                        <w:t>šeimai</w:t>
                      </w:r>
                      <w:r>
                        <w:rPr>
                          <w:sz w:val="20"/>
                          <w:szCs w:val="20"/>
                        </w:rPr>
                        <w:t xml:space="preserve"> </w:t>
                      </w:r>
                      <w:r w:rsidRPr="009624AB">
                        <w:rPr>
                          <w:sz w:val="20"/>
                          <w:szCs w:val="20"/>
                        </w:rPr>
                        <w:t>skyrimo,</w:t>
                      </w:r>
                      <w:r>
                        <w:rPr>
                          <w:sz w:val="20"/>
                          <w:szCs w:val="20"/>
                        </w:rPr>
                        <w:t xml:space="preserve"> pa</w:t>
                      </w:r>
                      <w:r w:rsidRPr="009624AB">
                        <w:rPr>
                          <w:sz w:val="20"/>
                          <w:szCs w:val="20"/>
                        </w:rPr>
                        <w:t>skiria</w:t>
                      </w:r>
                      <w:r>
                        <w:rPr>
                          <w:sz w:val="20"/>
                          <w:szCs w:val="20"/>
                        </w:rPr>
                        <w:t xml:space="preserve">  paslaugų teikėjus ir koordinuojančią instituciją</w:t>
                      </w:r>
                      <w:r w:rsidRPr="009624AB">
                        <w:rPr>
                          <w:sz w:val="20"/>
                          <w:szCs w:val="20"/>
                        </w:rPr>
                        <w:t>,</w:t>
                      </w:r>
                      <w:r>
                        <w:rPr>
                          <w:sz w:val="20"/>
                          <w:szCs w:val="20"/>
                        </w:rPr>
                        <w:t xml:space="preserve"> </w:t>
                      </w:r>
                      <w:r w:rsidRPr="009624AB">
                        <w:rPr>
                          <w:sz w:val="20"/>
                          <w:szCs w:val="20"/>
                        </w:rPr>
                        <w:t>kurios</w:t>
                      </w:r>
                      <w:r>
                        <w:rPr>
                          <w:sz w:val="20"/>
                          <w:szCs w:val="20"/>
                        </w:rPr>
                        <w:t xml:space="preserve"> </w:t>
                      </w:r>
                      <w:r w:rsidRPr="009624AB">
                        <w:rPr>
                          <w:sz w:val="20"/>
                          <w:szCs w:val="20"/>
                        </w:rPr>
                        <w:t>vadovas,</w:t>
                      </w:r>
                      <w:r>
                        <w:rPr>
                          <w:sz w:val="20"/>
                          <w:szCs w:val="20"/>
                        </w:rPr>
                        <w:t xml:space="preserve"> </w:t>
                      </w:r>
                      <w:r w:rsidRPr="009624AB">
                        <w:rPr>
                          <w:sz w:val="20"/>
                          <w:szCs w:val="20"/>
                        </w:rPr>
                        <w:t>gavęs</w:t>
                      </w:r>
                      <w:r>
                        <w:rPr>
                          <w:sz w:val="20"/>
                          <w:szCs w:val="20"/>
                        </w:rPr>
                        <w:t xml:space="preserve"> </w:t>
                      </w:r>
                      <w:r w:rsidRPr="009624AB">
                        <w:rPr>
                          <w:sz w:val="20"/>
                          <w:szCs w:val="20"/>
                        </w:rPr>
                        <w:t>sprendimą</w:t>
                      </w:r>
                      <w:r>
                        <w:rPr>
                          <w:sz w:val="20"/>
                          <w:szCs w:val="20"/>
                        </w:rPr>
                        <w:t xml:space="preserve"> </w:t>
                      </w:r>
                      <w:r w:rsidRPr="009624AB">
                        <w:rPr>
                          <w:sz w:val="20"/>
                          <w:szCs w:val="20"/>
                        </w:rPr>
                        <w:t>koordinuoti</w:t>
                      </w:r>
                      <w:r>
                        <w:rPr>
                          <w:sz w:val="20"/>
                          <w:szCs w:val="20"/>
                        </w:rPr>
                        <w:t xml:space="preserve"> </w:t>
                      </w:r>
                      <w:r w:rsidRPr="009624AB">
                        <w:rPr>
                          <w:sz w:val="20"/>
                          <w:szCs w:val="20"/>
                        </w:rPr>
                        <w:t>MPP</w:t>
                      </w:r>
                      <w:r>
                        <w:rPr>
                          <w:sz w:val="20"/>
                          <w:szCs w:val="20"/>
                        </w:rPr>
                        <w:t xml:space="preserve"> </w:t>
                      </w:r>
                      <w:r w:rsidRPr="009624AB">
                        <w:rPr>
                          <w:sz w:val="20"/>
                          <w:szCs w:val="20"/>
                        </w:rPr>
                        <w:t>ir</w:t>
                      </w:r>
                      <w:r>
                        <w:rPr>
                          <w:sz w:val="20"/>
                          <w:szCs w:val="20"/>
                        </w:rPr>
                        <w:t xml:space="preserve"> </w:t>
                      </w:r>
                      <w:r w:rsidRPr="009624AB">
                        <w:rPr>
                          <w:sz w:val="20"/>
                          <w:szCs w:val="20"/>
                        </w:rPr>
                        <w:t>KTP</w:t>
                      </w:r>
                      <w:r>
                        <w:rPr>
                          <w:sz w:val="20"/>
                          <w:szCs w:val="20"/>
                        </w:rPr>
                        <w:t xml:space="preserve"> </w:t>
                      </w:r>
                      <w:r w:rsidRPr="009624AB">
                        <w:rPr>
                          <w:sz w:val="20"/>
                          <w:szCs w:val="20"/>
                        </w:rPr>
                        <w:t>vykdymą,</w:t>
                      </w:r>
                      <w:r>
                        <w:rPr>
                          <w:sz w:val="20"/>
                          <w:szCs w:val="20"/>
                        </w:rPr>
                        <w:t xml:space="preserve"> </w:t>
                      </w:r>
                      <w:r w:rsidRPr="009624AB">
                        <w:rPr>
                          <w:sz w:val="20"/>
                          <w:szCs w:val="20"/>
                        </w:rPr>
                        <w:t>nedelsiant (ne vėliau kaip kitą darbo dieną)</w:t>
                      </w:r>
                      <w:r>
                        <w:rPr>
                          <w:sz w:val="20"/>
                          <w:szCs w:val="20"/>
                        </w:rPr>
                        <w:t xml:space="preserve"> </w:t>
                      </w:r>
                      <w:r w:rsidRPr="009624AB">
                        <w:rPr>
                          <w:sz w:val="20"/>
                          <w:szCs w:val="20"/>
                        </w:rPr>
                        <w:t>skiria Atvejo vadybininką</w:t>
                      </w:r>
                    </w:p>
                  </w:txbxContent>
                </v:textbox>
              </v:rect>
            </w:pict>
          </mc:Fallback>
        </mc:AlternateContent>
      </w:r>
      <w:r>
        <w:rPr>
          <w:noProof/>
          <w:lang w:eastAsia="lt-LT"/>
        </w:rPr>
        <mc:AlternateContent>
          <mc:Choice Requires="wps">
            <w:drawing>
              <wp:anchor distT="0" distB="0" distL="114300" distR="114300" simplePos="0" relativeHeight="252168192" behindDoc="0" locked="0" layoutInCell="1" allowOverlap="1">
                <wp:simplePos x="0" y="0"/>
                <wp:positionH relativeFrom="column">
                  <wp:posOffset>5269230</wp:posOffset>
                </wp:positionH>
                <wp:positionV relativeFrom="paragraph">
                  <wp:posOffset>-262890</wp:posOffset>
                </wp:positionV>
                <wp:extent cx="228600" cy="426720"/>
                <wp:effectExtent l="19050" t="0" r="19050" b="11430"/>
                <wp:wrapNone/>
                <wp:docPr id="26" name="Rodyklė: žemy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426720"/>
                        </a:xfrm>
                        <a:prstGeom prst="downArrow">
                          <a:avLst>
                            <a:gd name="adj1" fmla="val 36667"/>
                            <a:gd name="adj2" fmla="val 50000"/>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93F9" id="Rodyklė: žemyn 5" o:spid="_x0000_s1026" type="#_x0000_t67" style="position:absolute;margin-left:414.9pt;margin-top:-20.7pt;width:18pt;height:33.6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" adj="15814,6840" fillcolor="window" strokecolor="#70ad47" strokeweight="1pt">
                <v:path arrowok="t"/>
              </v:shape>
            </w:pict>
          </mc:Fallback>
        </mc:AlternateContent>
      </w:r>
      <w:r w:rsidR="00C50923">
        <w:br w:type="page"/>
      </w:r>
    </w:p>
    <w:p w:rsidR="0083032C" w:rsidRDefault="0083032C" w:rsidP="0083032C"/>
    <w:p w:rsidR="0083032C" w:rsidRPr="007012E5" w:rsidRDefault="0083032C" w:rsidP="0083032C">
      <w:pPr>
        <w:pStyle w:val="Antrat2"/>
      </w:pPr>
      <w:r>
        <w:t xml:space="preserve"> </w:t>
      </w:r>
      <w:r w:rsidR="00C50923" w:rsidRPr="00C50923">
        <w:t>VAIKO MINIMALUOS IR VIDUTINĖ PRIEŽIŪROS PRIEMNIŲ PROCESO APRAŠYMAS</w:t>
      </w:r>
    </w:p>
    <w:tbl>
      <w:tblPr>
        <w:tblStyle w:val="Lentelstinklelis"/>
        <w:tblW w:w="0" w:type="auto"/>
        <w:tblInd w:w="720" w:type="dxa"/>
        <w:tblLook w:val="04A0" w:firstRow="1" w:lastRow="0" w:firstColumn="1" w:lastColumn="0" w:noHBand="0" w:noVBand="1"/>
      </w:tblPr>
      <w:tblGrid>
        <w:gridCol w:w="2496"/>
        <w:gridCol w:w="10732"/>
      </w:tblGrid>
      <w:tr w:rsidR="00C50923" w:rsidTr="004717C2">
        <w:tc>
          <w:tcPr>
            <w:tcW w:w="2496" w:type="dxa"/>
          </w:tcPr>
          <w:p w:rsidR="00C50923" w:rsidRPr="00A53E3A" w:rsidRDefault="00C50923" w:rsidP="004717C2">
            <w:pPr>
              <w:ind w:left="360"/>
              <w:rPr>
                <w:b/>
              </w:rPr>
            </w:pPr>
            <w:r w:rsidRPr="00A53E3A">
              <w:rPr>
                <w:b/>
                <w:lang w:eastAsia="ja-JP"/>
              </w:rPr>
              <w:t>Tikslas</w:t>
            </w:r>
          </w:p>
        </w:tc>
        <w:tc>
          <w:tcPr>
            <w:tcW w:w="10732" w:type="dxa"/>
          </w:tcPr>
          <w:p w:rsidR="00C50923" w:rsidRPr="00A53E3A" w:rsidRDefault="00C50923" w:rsidP="004717C2">
            <w:pPr>
              <w:rPr>
                <w:b/>
              </w:rPr>
            </w:pPr>
            <w:r w:rsidRPr="00A53E3A">
              <w:rPr>
                <w:color w:val="000000"/>
              </w:rPr>
              <w:t>Sukurti vaiko teises ir teisėtus interesus bei visuomenės saugumo poreikius atitinkančią ir elgesio problemų turinčio vaiko socializacijai, ugdymui bei švietimo ir kitos pagalbos teikimui skirtą vaiko minimalios ir vidutinės priežiūros priemonių sistemą, kuri padėtų vaikui įveikti susiformavusį ydingą elgesį, išsiugdyti prasmingo individualaus ir visuomeninio gyvenimo sampratas</w:t>
            </w:r>
          </w:p>
        </w:tc>
      </w:tr>
      <w:tr w:rsidR="00C50923" w:rsidTr="004717C2">
        <w:tc>
          <w:tcPr>
            <w:tcW w:w="2496" w:type="dxa"/>
          </w:tcPr>
          <w:p w:rsidR="00C50923" w:rsidRPr="00A53E3A" w:rsidRDefault="00C50923" w:rsidP="004717C2">
            <w:pPr>
              <w:ind w:left="360"/>
              <w:rPr>
                <w:b/>
              </w:rPr>
            </w:pPr>
            <w:r w:rsidRPr="00A53E3A">
              <w:rPr>
                <w:b/>
                <w:lang w:eastAsia="ja-JP"/>
              </w:rPr>
              <w:t>Aprašymas</w:t>
            </w:r>
          </w:p>
        </w:tc>
        <w:tc>
          <w:tcPr>
            <w:tcW w:w="10732" w:type="dxa"/>
          </w:tcPr>
          <w:p w:rsidR="00C50923" w:rsidRPr="00A53E3A" w:rsidRDefault="00C50923" w:rsidP="004717C2">
            <w:pPr>
              <w:pStyle w:val="Betarp"/>
              <w:rPr>
                <w:rFonts w:ascii="Times New Roman" w:hAnsi="Times New Roman" w:cs="Times New Roman"/>
                <w:sz w:val="24"/>
                <w:szCs w:val="24"/>
                <w:lang w:eastAsia="lt-LT"/>
              </w:rPr>
            </w:pPr>
            <w:r w:rsidRPr="00A53E3A">
              <w:rPr>
                <w:rFonts w:ascii="Times New Roman" w:hAnsi="Times New Roman" w:cs="Times New Roman"/>
                <w:sz w:val="24"/>
                <w:szCs w:val="24"/>
                <w:lang w:eastAsia="lt-LT"/>
              </w:rPr>
              <w:t>1. Vaikui gali būti skiriamos šios minimalios priežiūros priemonės:</w:t>
            </w:r>
          </w:p>
          <w:p w:rsidR="00C50923" w:rsidRPr="00A53E3A" w:rsidRDefault="00C50923" w:rsidP="004717C2">
            <w:pPr>
              <w:pStyle w:val="Betarp"/>
              <w:rPr>
                <w:rFonts w:ascii="Times New Roman" w:hAnsi="Times New Roman" w:cs="Times New Roman"/>
                <w:sz w:val="24"/>
                <w:szCs w:val="24"/>
                <w:lang w:eastAsia="lt-LT"/>
              </w:rPr>
            </w:pPr>
            <w:bookmarkStart w:id="0" w:name="part_674f9480dde441a5a8bb2c350dac261f"/>
            <w:bookmarkEnd w:id="0"/>
            <w:r w:rsidRPr="00A53E3A">
              <w:rPr>
                <w:rFonts w:ascii="Times New Roman" w:hAnsi="Times New Roman" w:cs="Times New Roman"/>
                <w:sz w:val="24"/>
                <w:szCs w:val="24"/>
                <w:lang w:eastAsia="lt-LT"/>
              </w:rPr>
              <w:t>1) lankytis pas specialistą;</w:t>
            </w:r>
          </w:p>
          <w:p w:rsidR="00C50923" w:rsidRPr="00A53E3A" w:rsidRDefault="00C50923" w:rsidP="004717C2">
            <w:pPr>
              <w:pStyle w:val="Betarp"/>
              <w:rPr>
                <w:rFonts w:ascii="Times New Roman" w:hAnsi="Times New Roman" w:cs="Times New Roman"/>
                <w:sz w:val="24"/>
                <w:szCs w:val="24"/>
                <w:lang w:eastAsia="lt-LT"/>
              </w:rPr>
            </w:pPr>
            <w:bookmarkStart w:id="1" w:name="part_2e793c9f973444cfb1d8db287606e6b5"/>
            <w:bookmarkEnd w:id="1"/>
            <w:r w:rsidRPr="00A53E3A">
              <w:rPr>
                <w:rFonts w:ascii="Times New Roman" w:hAnsi="Times New Roman" w:cs="Times New Roman"/>
                <w:sz w:val="24"/>
                <w:szCs w:val="24"/>
                <w:lang w:eastAsia="lt-LT"/>
              </w:rPr>
              <w:t>2) lankyti vaikų dienos centrą ar kitą švietimo, kultūros, sporto, socialines ar kitas paslaugas teikiančią arba darbinę veiklą bendruomenėje vykdančią įstaigą ar organizaciją, tarp jų nevyriausybinę organizaciją, kaip ji apibrėžta Lietuvos Respublikos nevyriausybinių organizacijų plėtros įstatyme;</w:t>
            </w:r>
          </w:p>
          <w:p w:rsidR="00C50923" w:rsidRPr="00A53E3A" w:rsidRDefault="00C50923" w:rsidP="004717C2">
            <w:pPr>
              <w:pStyle w:val="Betarp"/>
              <w:rPr>
                <w:rFonts w:ascii="Times New Roman" w:hAnsi="Times New Roman" w:cs="Times New Roman"/>
                <w:sz w:val="24"/>
                <w:szCs w:val="24"/>
                <w:lang w:eastAsia="lt-LT"/>
              </w:rPr>
            </w:pPr>
            <w:bookmarkStart w:id="2" w:name="part_db5b252c65fd4b629b4256bad1d82237"/>
            <w:bookmarkEnd w:id="2"/>
            <w:r w:rsidRPr="00A53E3A">
              <w:rPr>
                <w:rFonts w:ascii="Times New Roman" w:hAnsi="Times New Roman" w:cs="Times New Roman"/>
                <w:sz w:val="24"/>
                <w:szCs w:val="24"/>
                <w:lang w:eastAsia="lt-LT"/>
              </w:rPr>
              <w:t>3) tęsti mokymąsi toje pačioje ar kitoje bendrojo ugdymo mokykloje arba profesinio mokymo įstaigoje pagal privalomojo švietimo programas;</w:t>
            </w:r>
          </w:p>
          <w:p w:rsidR="00C50923" w:rsidRPr="00A53E3A" w:rsidRDefault="00C50923" w:rsidP="004717C2">
            <w:pPr>
              <w:pStyle w:val="Betarp"/>
              <w:rPr>
                <w:rFonts w:ascii="Times New Roman" w:hAnsi="Times New Roman" w:cs="Times New Roman"/>
                <w:sz w:val="24"/>
                <w:szCs w:val="24"/>
                <w:lang w:eastAsia="lt-LT"/>
              </w:rPr>
            </w:pPr>
            <w:bookmarkStart w:id="3" w:name="part_1914b0946ba74f53bbdcb1c8cea4414b"/>
            <w:bookmarkEnd w:id="3"/>
            <w:r w:rsidRPr="00A53E3A">
              <w:rPr>
                <w:rFonts w:ascii="Times New Roman" w:hAnsi="Times New Roman" w:cs="Times New Roman"/>
                <w:sz w:val="24"/>
                <w:szCs w:val="24"/>
                <w:lang w:eastAsia="lt-LT"/>
              </w:rPr>
              <w:t>4) dalyvauti sporto, menų ar kitoje terapijoje, konkrečiose valstybės, savivaldybių institucijų, įstaigų, įmonių, organizacijų ir nevyriausybinių organizacijų vykdomose neformaliojo vaikų švietimo, elgesio keitimo, socialinio ugdymo, prevencijos programose, kuriomis siekiama įgyvendinti šio įstatymo tikslus ir teigiamai veikti vaiko elgesį;</w:t>
            </w:r>
          </w:p>
          <w:p w:rsidR="00C50923" w:rsidRPr="00A53E3A" w:rsidRDefault="00C50923" w:rsidP="004717C2">
            <w:pPr>
              <w:pStyle w:val="Betarp"/>
              <w:rPr>
                <w:rFonts w:ascii="Times New Roman" w:hAnsi="Times New Roman" w:cs="Times New Roman"/>
                <w:sz w:val="24"/>
                <w:szCs w:val="24"/>
                <w:lang w:eastAsia="lt-LT"/>
              </w:rPr>
            </w:pPr>
            <w:bookmarkStart w:id="4" w:name="part_1eff7f46a76141fc878c7951194a8d9b"/>
            <w:bookmarkEnd w:id="4"/>
            <w:r w:rsidRPr="00A53E3A">
              <w:rPr>
                <w:rFonts w:ascii="Times New Roman" w:hAnsi="Times New Roman" w:cs="Times New Roman"/>
                <w:sz w:val="24"/>
                <w:szCs w:val="24"/>
                <w:lang w:eastAsia="lt-LT"/>
              </w:rPr>
              <w:t>5) gydytis psichikos ir elgesio sutrikimus dėl psichoaktyviųjų medžiagų vartojimo, patologinį potraukį azartiniams lošimams, kitus įpročių ir potraukių sutrikimus;</w:t>
            </w:r>
          </w:p>
          <w:p w:rsidR="00C50923" w:rsidRPr="00A53E3A" w:rsidRDefault="00C50923" w:rsidP="004717C2">
            <w:pPr>
              <w:pStyle w:val="Betarp"/>
              <w:rPr>
                <w:rFonts w:ascii="Times New Roman" w:hAnsi="Times New Roman" w:cs="Times New Roman"/>
                <w:sz w:val="24"/>
                <w:szCs w:val="24"/>
                <w:lang w:eastAsia="lt-LT"/>
              </w:rPr>
            </w:pPr>
            <w:bookmarkStart w:id="5" w:name="part_ee5dabe2497c43a4881c04bdb49f811f"/>
            <w:bookmarkEnd w:id="5"/>
            <w:r w:rsidRPr="00A53E3A">
              <w:rPr>
                <w:rFonts w:ascii="Times New Roman" w:hAnsi="Times New Roman" w:cs="Times New Roman"/>
                <w:sz w:val="24"/>
                <w:szCs w:val="24"/>
                <w:lang w:eastAsia="lt-LT"/>
              </w:rPr>
              <w:t>6) dalyvauti mediacijos procese;</w:t>
            </w:r>
          </w:p>
          <w:p w:rsidR="00C50923" w:rsidRPr="00A53E3A" w:rsidRDefault="00C50923" w:rsidP="004717C2">
            <w:pPr>
              <w:pStyle w:val="Betarp"/>
              <w:rPr>
                <w:rFonts w:ascii="Times New Roman" w:hAnsi="Times New Roman" w:cs="Times New Roman"/>
                <w:sz w:val="24"/>
                <w:szCs w:val="24"/>
                <w:lang w:eastAsia="lt-LT"/>
              </w:rPr>
            </w:pPr>
            <w:bookmarkStart w:id="6" w:name="part_a1e7908c3d174d1b91a55b1ba301d0b8"/>
            <w:bookmarkEnd w:id="6"/>
            <w:r w:rsidRPr="00A53E3A">
              <w:rPr>
                <w:rFonts w:ascii="Times New Roman" w:hAnsi="Times New Roman" w:cs="Times New Roman"/>
                <w:sz w:val="24"/>
                <w:szCs w:val="24"/>
                <w:lang w:eastAsia="lt-LT"/>
              </w:rPr>
              <w:t>7) atlikti bendruomenei arba švietimo ar kitai įstaigai ar institucijai naudingą veiklą.</w:t>
            </w:r>
          </w:p>
          <w:p w:rsidR="00C50923" w:rsidRPr="00A53E3A" w:rsidRDefault="00C50923" w:rsidP="004717C2">
            <w:pPr>
              <w:pStyle w:val="Betarp"/>
              <w:rPr>
                <w:rFonts w:ascii="Times New Roman" w:hAnsi="Times New Roman" w:cs="Times New Roman"/>
                <w:sz w:val="24"/>
                <w:szCs w:val="24"/>
                <w:lang w:eastAsia="lt-LT"/>
              </w:rPr>
            </w:pPr>
            <w:bookmarkStart w:id="7" w:name="part_671fde14cd4540f2918f9bc5547d5d60"/>
            <w:bookmarkEnd w:id="7"/>
            <w:r w:rsidRPr="00A53E3A">
              <w:rPr>
                <w:rFonts w:ascii="Times New Roman" w:hAnsi="Times New Roman" w:cs="Times New Roman"/>
                <w:sz w:val="24"/>
                <w:szCs w:val="24"/>
                <w:lang w:eastAsia="lt-LT"/>
              </w:rPr>
              <w:t>2. Vaiko minimalios priežiūros priemonės, nurodytos šio straipsnio 1 dalies 1–4 punktuose, gali būti skiriamos maksimaliai iki vienų metų, minimalios priežiūros priemonės, nurodytos šio straipsnio 1 dalies 5 ir 6 punktuose, skiriamos nustatant individualų jų įvykdymo terminą, minimalios priežiūros priemonė, nurodyta šio straipsnio 1 dalies 7 punkte, – maksimaliai iki 20 valandų. Vaiko minimalios priežiūros priemonės skiriamos ne ilgiau, iki vaikui sukaks 18 metų.</w:t>
            </w:r>
          </w:p>
          <w:p w:rsidR="00C50923" w:rsidRPr="00A53E3A" w:rsidRDefault="00C50923" w:rsidP="004717C2">
            <w:pPr>
              <w:pStyle w:val="Betarp"/>
              <w:rPr>
                <w:rFonts w:ascii="Times New Roman" w:hAnsi="Times New Roman" w:cs="Times New Roman"/>
                <w:sz w:val="24"/>
                <w:szCs w:val="24"/>
                <w:lang w:eastAsia="lt-LT"/>
              </w:rPr>
            </w:pPr>
            <w:bookmarkStart w:id="8" w:name="part_e1667510b30f41cdb46a782dda6527ce"/>
            <w:bookmarkEnd w:id="8"/>
            <w:r w:rsidRPr="00A53E3A">
              <w:rPr>
                <w:rFonts w:ascii="Times New Roman" w:hAnsi="Times New Roman" w:cs="Times New Roman"/>
                <w:sz w:val="24"/>
                <w:szCs w:val="24"/>
                <w:lang w:eastAsia="lt-LT"/>
              </w:rPr>
              <w:t>3. Vaikui skiriamos tarpusavyje suderintos minimalios priežiūros priemonės.</w:t>
            </w:r>
          </w:p>
          <w:p w:rsidR="00C50923" w:rsidRPr="00A53E3A" w:rsidRDefault="00C50923" w:rsidP="004717C2">
            <w:pPr>
              <w:pStyle w:val="Betarp"/>
              <w:rPr>
                <w:rFonts w:ascii="Times New Roman" w:hAnsi="Times New Roman" w:cs="Times New Roman"/>
                <w:sz w:val="24"/>
                <w:szCs w:val="24"/>
                <w:lang w:eastAsia="lt-LT"/>
              </w:rPr>
            </w:pPr>
            <w:bookmarkStart w:id="9" w:name="part_2bf00c8dc4d74e8d94df12383bf115ca"/>
            <w:bookmarkEnd w:id="9"/>
            <w:r w:rsidRPr="00A53E3A">
              <w:rPr>
                <w:rFonts w:ascii="Times New Roman" w:hAnsi="Times New Roman" w:cs="Times New Roman"/>
                <w:sz w:val="24"/>
                <w:szCs w:val="24"/>
                <w:lang w:eastAsia="lt-LT"/>
              </w:rPr>
              <w:t>4. Vaiko minimalios priežiūros priemonės gali būti pakeistos, pratęstos</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arba panaikintos</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ja-JP"/>
              </w:rPr>
              <w:t>Lietuvos Respublikos vaiko minimalios ir vidutinės priežiūros įstatymo (toliau – Įstatymas)</w:t>
            </w:r>
            <w:r w:rsidRPr="00A53E3A">
              <w:rPr>
                <w:rFonts w:ascii="Times New Roman" w:hAnsi="Times New Roman" w:cs="Times New Roman"/>
                <w:sz w:val="24"/>
                <w:szCs w:val="24"/>
                <w:lang w:eastAsia="lt-LT"/>
              </w:rPr>
              <w:t xml:space="preserve"> 12 straipsnyje nustatyta tvarka. Jeigu vaiko minimalios priežiūros priemonės pratęsiamos, bendras pradinių ir pratęstųjų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vaiko minimalios priežiūros priemonių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laikotarpis negali viršyti šio straipsnio 2 dalyje nustatytų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maksimalių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vaiko</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minimalios priežiūros priemonių terminų. Pakeitus vaiko minimalios priežiūros priemones, jų</w:t>
            </w:r>
            <w:r w:rsidRPr="00A53E3A">
              <w:rPr>
                <w:rFonts w:ascii="Times New Roman" w:hAnsi="Times New Roman" w:cs="Times New Roman"/>
                <w:b/>
                <w:bCs/>
                <w:sz w:val="24"/>
                <w:szCs w:val="24"/>
                <w:lang w:eastAsia="lt-LT"/>
              </w:rPr>
              <w:t> </w:t>
            </w:r>
            <w:r w:rsidRPr="00A53E3A">
              <w:rPr>
                <w:rFonts w:ascii="Times New Roman" w:hAnsi="Times New Roman" w:cs="Times New Roman"/>
                <w:sz w:val="24"/>
                <w:szCs w:val="24"/>
                <w:lang w:eastAsia="lt-LT"/>
              </w:rPr>
              <w:t>vykdymo terminas nustatomas atsižvelgiant į šio straipsnio 2 dalies nuostatas.</w:t>
            </w:r>
          </w:p>
          <w:p w:rsidR="00C50923" w:rsidRPr="00A53E3A" w:rsidRDefault="00C50923" w:rsidP="004717C2">
            <w:pPr>
              <w:pStyle w:val="Betarp"/>
              <w:rPr>
                <w:rFonts w:ascii="Times New Roman" w:hAnsi="Times New Roman" w:cs="Times New Roman"/>
                <w:sz w:val="24"/>
                <w:szCs w:val="24"/>
                <w:lang w:eastAsia="lt-LT"/>
              </w:rPr>
            </w:pPr>
          </w:p>
          <w:p w:rsidR="00C50923" w:rsidRPr="00A53E3A" w:rsidRDefault="00C50923" w:rsidP="004717C2">
            <w:pPr>
              <w:pStyle w:val="Betarp"/>
              <w:rPr>
                <w:rFonts w:ascii="Times New Roman" w:hAnsi="Times New Roman" w:cs="Times New Roman"/>
                <w:b/>
                <w:sz w:val="24"/>
                <w:szCs w:val="24"/>
              </w:rPr>
            </w:pPr>
          </w:p>
        </w:tc>
      </w:tr>
      <w:tr w:rsidR="00C50923" w:rsidTr="004717C2">
        <w:tc>
          <w:tcPr>
            <w:tcW w:w="2496" w:type="dxa"/>
          </w:tcPr>
          <w:p w:rsidR="00C50923" w:rsidRPr="00A36D4B" w:rsidRDefault="00C50923" w:rsidP="004717C2">
            <w:pPr>
              <w:ind w:left="360"/>
              <w:rPr>
                <w:b/>
              </w:rPr>
            </w:pPr>
          </w:p>
        </w:tc>
        <w:tc>
          <w:tcPr>
            <w:tcW w:w="10732" w:type="dxa"/>
          </w:tcPr>
          <w:p w:rsidR="00C50923" w:rsidRPr="00A53E3A" w:rsidRDefault="00C50923" w:rsidP="004717C2">
            <w:pPr>
              <w:rPr>
                <w:lang w:eastAsia="lt-LT"/>
              </w:rPr>
            </w:pPr>
            <w:r w:rsidRPr="00A53E3A">
              <w:rPr>
                <w:lang w:eastAsia="lt-LT"/>
              </w:rPr>
              <w:t>Vaiko vidutinės priežiūros priemonė gali būti skiriama 14 metų sukakusiam vaikui. Vaikui, nesukakusiam 14 metų, vidutinės priežiūros priemonė gali būti skiriama išimtiniais atvejais, kai yra Įstatymo 10 straipsnio 3 dalies 1 punkte nustatytas pagrindas.</w:t>
            </w:r>
          </w:p>
          <w:p w:rsidR="00C50923" w:rsidRPr="00A53E3A" w:rsidRDefault="00C50923" w:rsidP="004717C2">
            <w:pPr>
              <w:rPr>
                <w:lang w:eastAsia="lt-LT"/>
              </w:rPr>
            </w:pPr>
            <w:bookmarkStart w:id="10" w:name="part_8f7e5258ad344014b8d86ed164752964"/>
            <w:bookmarkEnd w:id="10"/>
            <w:r w:rsidRPr="00A53E3A">
              <w:rPr>
                <w:lang w:eastAsia="lt-LT"/>
              </w:rPr>
              <w:t>2. Vaiko vidutinės priežiūros priemonė gali būti skiriama iki vienų metų, bet ne ilgiau, iki vaikui sukaks 18 metų. Vaiko vidutinės priežiūros priemonė gali būti pakeista, pratęsta arba panaikinta Įstatymo 12 straipsnyje nustatyta tvarka. Bendras vaiko vidutinės priežiūros priemonės vykdymo terminas (įskaitant vaiko vidutinės priežiūros priemonės pratęsimą arba skyrimą iš naujo) negali būti ilgesnis kaip 3 metai. Į vaiko vidutinės priežiūros priemonės vykdymo terminą įskaitomas auklėjamojo poveikio priemonės, paskirtos šio įstatymo 10 straipsnio 5 dalyje nurodytais atvejais, terminas. Vaikui paskirtos vidutinės priežiūros priemonės vykdymo terminas skaičiuojamas nuo faktinio šios priemonės taikymo momento.</w:t>
            </w:r>
          </w:p>
          <w:p w:rsidR="00C50923" w:rsidRPr="00A53E3A" w:rsidRDefault="00C50923" w:rsidP="004717C2">
            <w:pPr>
              <w:rPr>
                <w:b/>
              </w:rPr>
            </w:pPr>
          </w:p>
        </w:tc>
      </w:tr>
      <w:tr w:rsidR="00C50923" w:rsidTr="004717C2">
        <w:tc>
          <w:tcPr>
            <w:tcW w:w="2496" w:type="dxa"/>
          </w:tcPr>
          <w:p w:rsidR="00C50923" w:rsidRPr="00A36D4B" w:rsidRDefault="00C50923" w:rsidP="004717C2">
            <w:pPr>
              <w:ind w:left="360"/>
              <w:rPr>
                <w:b/>
              </w:rPr>
            </w:pPr>
          </w:p>
        </w:tc>
        <w:tc>
          <w:tcPr>
            <w:tcW w:w="10732" w:type="dxa"/>
          </w:tcPr>
          <w:p w:rsidR="00C50923" w:rsidRPr="00A53E3A" w:rsidRDefault="00C50923" w:rsidP="004717C2">
            <w:pPr>
              <w:rPr>
                <w:lang w:eastAsia="lt-LT"/>
              </w:rPr>
            </w:pPr>
            <w:r w:rsidRPr="00A53E3A">
              <w:rPr>
                <w:lang w:eastAsia="lt-LT"/>
              </w:rPr>
              <w:t>Kai vaikui paskiriamos minimalios ar vidutinės priežiūros priemonės, vaiko atstovams pagal įstatymą turi būti teikiamos koordinuotai teikiamos paslaugos. Kai vaikui baigiasi vidutinės priežiūros priemonės vykdymo terminas, vaikui ir vaiko atstovams pagal įstatymą turi būti teikiamos koordinuotai teikiamos paslaugos. Koordinuotai teikiamų paslaugų teikimas organizuojamas švietimo, mokslo ir sporto ministro, socialinės apsaugos ir darbo ministro ir sveikatos apsaugos ministro nustatyta tvarka.</w:t>
            </w:r>
          </w:p>
          <w:p w:rsidR="00C50923" w:rsidRPr="00A53E3A" w:rsidRDefault="00C50923" w:rsidP="004717C2">
            <w:pPr>
              <w:rPr>
                <w:lang w:eastAsia="lt-LT"/>
              </w:rPr>
            </w:pPr>
            <w:bookmarkStart w:id="11" w:name="part_f26f8effb4114ac48a2e69a287151c01"/>
            <w:bookmarkEnd w:id="11"/>
            <w:r w:rsidRPr="00A53E3A">
              <w:rPr>
                <w:lang w:eastAsia="lt-LT"/>
              </w:rPr>
              <w:t>2. Kai koordinuotai teikiamos paslaugos vaiko tėvams ar turimam vieninteliam iš tėvų</w:t>
            </w:r>
            <w:r w:rsidRPr="00A53E3A">
              <w:rPr>
                <w:b/>
                <w:bCs/>
                <w:lang w:eastAsia="lt-LT"/>
              </w:rPr>
              <w:t> </w:t>
            </w:r>
            <w:r w:rsidRPr="00A53E3A">
              <w:rPr>
                <w:lang w:eastAsia="lt-LT"/>
              </w:rPr>
              <w:t>yra neveiksmingos ir atsiranda vaiko globos (rūpybos) nustatymo pagrindai, pagal tėvų deklaruotą gyvenamąją vietą, o kai jos nėra, pagal tėvų gyvenamąją vietą valstybinės vaiko teisių apsaugos institucijos nurodymu</w:t>
            </w:r>
            <w:r w:rsidRPr="00A53E3A">
              <w:rPr>
                <w:b/>
                <w:bCs/>
                <w:lang w:eastAsia="lt-LT"/>
              </w:rPr>
              <w:t> </w:t>
            </w:r>
            <w:r w:rsidRPr="00A53E3A">
              <w:rPr>
                <w:lang w:eastAsia="lt-LT"/>
              </w:rPr>
              <w:t>savivaldybės administracijos direktorius vaikui nustato vaiko laikinąją globą (rūpybą). Vaiko laikinosios globos (rūpybos) nustatymas ir priežiūra organizuojami vadovaujantis Lietuvos Respublikos civiliniu kodeksu ir kitais laikinosios globos (rūpybos) organizavimą reglamentuojančiais</w:t>
            </w:r>
            <w:r w:rsidRPr="00A53E3A">
              <w:rPr>
                <w:b/>
                <w:bCs/>
                <w:lang w:eastAsia="lt-LT"/>
              </w:rPr>
              <w:t> </w:t>
            </w:r>
            <w:r w:rsidRPr="00A53E3A">
              <w:rPr>
                <w:lang w:eastAsia="lt-LT"/>
              </w:rPr>
              <w:t>teisės aktais.</w:t>
            </w:r>
          </w:p>
          <w:p w:rsidR="00C50923" w:rsidRPr="00A53E3A" w:rsidRDefault="00C50923" w:rsidP="004717C2">
            <w:pPr>
              <w:rPr>
                <w:b/>
              </w:rPr>
            </w:pPr>
          </w:p>
        </w:tc>
      </w:tr>
      <w:tr w:rsidR="00C50923" w:rsidTr="004717C2">
        <w:tc>
          <w:tcPr>
            <w:tcW w:w="2496" w:type="dxa"/>
          </w:tcPr>
          <w:p w:rsidR="00C50923" w:rsidRPr="00A53E3A" w:rsidRDefault="00C50923" w:rsidP="004717C2">
            <w:pPr>
              <w:ind w:left="360"/>
              <w:rPr>
                <w:b/>
              </w:rPr>
            </w:pPr>
            <w:r w:rsidRPr="00A53E3A">
              <w:rPr>
                <w:b/>
                <w:lang w:eastAsia="ja-JP"/>
              </w:rPr>
              <w:t>Procesą reglamentuojantys dokumentai</w:t>
            </w:r>
          </w:p>
        </w:tc>
        <w:tc>
          <w:tcPr>
            <w:tcW w:w="10732" w:type="dxa"/>
          </w:tcPr>
          <w:p w:rsidR="00C50923" w:rsidRPr="00A53E3A" w:rsidRDefault="00C50923" w:rsidP="004717C2">
            <w:pPr>
              <w:rPr>
                <w:lang w:eastAsia="ja-JP"/>
              </w:rPr>
            </w:pPr>
            <w:r w:rsidRPr="00A53E3A">
              <w:rPr>
                <w:lang w:eastAsia="ja-JP"/>
              </w:rPr>
              <w:t>1. Lietuvos Respublikos vaiko minimalios ir vidutinės priežiūros įstatymas.</w:t>
            </w:r>
          </w:p>
          <w:p w:rsidR="00C50923" w:rsidRPr="00A53E3A" w:rsidRDefault="00C50923" w:rsidP="004717C2">
            <w:pPr>
              <w:rPr>
                <w:lang w:eastAsia="ja-JP"/>
              </w:rPr>
            </w:pPr>
            <w:r w:rsidRPr="00A53E3A">
              <w:rPr>
                <w:lang w:eastAsia="ja-JP"/>
              </w:rPr>
              <w:t>2. Švenčionių rajono savivaldybės administracijos direktoriaus 2017 m. gruodžio 19 d. įsakymas Nr. A-946 „Dėl Švenčionių rajono savivaldybės administracijos vaiko gerovės komisijos sudarymo ir darbo reglamento patvirtinimo“</w:t>
            </w:r>
            <w:r w:rsidR="00F41792">
              <w:rPr>
                <w:lang w:eastAsia="ja-JP"/>
              </w:rPr>
              <w:t>;</w:t>
            </w:r>
          </w:p>
          <w:p w:rsidR="00C50923" w:rsidRDefault="00C50923" w:rsidP="004717C2">
            <w:r w:rsidRPr="00A53E3A">
              <w:t>3. Lietuvos Respublikos civilinis kodeksas</w:t>
            </w:r>
            <w:r w:rsidR="00F41792">
              <w:t>;</w:t>
            </w:r>
          </w:p>
          <w:p w:rsidR="00C50923" w:rsidRDefault="00C50923" w:rsidP="004717C2">
            <w:r w:rsidRPr="003B64C9">
              <w:rPr>
                <w:lang w:eastAsia="ja-JP"/>
              </w:rPr>
              <w:t xml:space="preserve">4. Lietuvos Respublikos švietimo, mokslo ir sporto ministro </w:t>
            </w:r>
            <w:r w:rsidRPr="003B64C9">
              <w:t>2020 m. gruodžio 31 d. įsakymas Nr. V-2015 „Dėl švietimo ir mokslo 2017 m. liepos 5 d. įsakymo Nr. V-555 „Dėl vaiko minimalios ir vidutinės priežiūros priemonių ar auklėjamojo poveikio priemonės įgyvendinimo savivaldybėje organizavimo, koordinavimo ir kontrolės rekomendacijų patvirtinimo pakeitimo</w:t>
            </w:r>
            <w:r w:rsidR="00F41792">
              <w:t>;</w:t>
            </w:r>
            <w:bookmarkStart w:id="12" w:name="_GoBack"/>
            <w:bookmarkEnd w:id="12"/>
          </w:p>
          <w:p w:rsidR="00C50923" w:rsidRDefault="00C50923" w:rsidP="004717C2">
            <w:r>
              <w:lastRenderedPageBreak/>
              <w:t xml:space="preserve">5. </w:t>
            </w:r>
            <w:r w:rsidRPr="00B028F5">
              <w:rPr>
                <w:lang w:eastAsia="ja-JP"/>
              </w:rPr>
              <w:t>Lietuvos Respublikos švietimo ir mokslo ministro, Lietuvos Respublikos socialinės ir darbo ministro ir Lietuvos Respublikos sveikatos ir apsaugos ministro 2017 m. rugpjūčio 28 d. įsakymu Nr.</w:t>
            </w:r>
            <w:r w:rsidRPr="00B028F5">
              <w:t xml:space="preserve"> Nr. </w:t>
            </w:r>
            <w:r w:rsidRPr="00B028F5">
              <w:rPr>
                <w:color w:val="000000"/>
              </w:rPr>
              <w:t>V-651/A1-455/V-1004</w:t>
            </w:r>
            <w:r w:rsidRPr="00B028F5">
              <w:rPr>
                <w:lang w:eastAsia="ja-JP"/>
              </w:rPr>
              <w:t xml:space="preserve"> „Dėl koordinuotai teikiamų švietimo pagalbos, socialinių ir sveikatos priežiūros paslaugų tvarkos aprašo patvirtinimo“</w:t>
            </w:r>
            <w:r w:rsidR="00F41792">
              <w:rPr>
                <w:lang w:eastAsia="ja-JP"/>
              </w:rPr>
              <w:t>.</w:t>
            </w:r>
          </w:p>
          <w:p w:rsidR="00C50923" w:rsidRPr="003B64C9" w:rsidRDefault="00C50923" w:rsidP="004717C2"/>
        </w:tc>
      </w:tr>
      <w:tr w:rsidR="00C50923" w:rsidRPr="00B028F5" w:rsidTr="004717C2">
        <w:trPr>
          <w:trHeight w:val="575"/>
        </w:trPr>
        <w:tc>
          <w:tcPr>
            <w:tcW w:w="2496" w:type="dxa"/>
            <w:hideMark/>
          </w:tcPr>
          <w:p w:rsidR="00C50923" w:rsidRPr="00B028F5" w:rsidRDefault="00C50923" w:rsidP="004717C2">
            <w:pPr>
              <w:rPr>
                <w:b/>
                <w:lang w:eastAsia="ja-JP"/>
              </w:rPr>
            </w:pPr>
            <w:r w:rsidRPr="00B028F5">
              <w:rPr>
                <w:b/>
                <w:lang w:eastAsia="ja-JP"/>
              </w:rPr>
              <w:lastRenderedPageBreak/>
              <w:t>Atsakomybė</w:t>
            </w:r>
          </w:p>
        </w:tc>
        <w:tc>
          <w:tcPr>
            <w:tcW w:w="10732" w:type="dxa"/>
            <w:hideMark/>
          </w:tcPr>
          <w:p w:rsidR="00C50923" w:rsidRPr="00B028F5" w:rsidRDefault="00C50923" w:rsidP="004717C2">
            <w:pPr>
              <w:jc w:val="both"/>
              <w:rPr>
                <w:lang w:eastAsia="ja-JP"/>
              </w:rPr>
            </w:pPr>
            <w:r>
              <w:rPr>
                <w:lang w:eastAsia="ja-JP"/>
              </w:rPr>
              <w:t>Atvejo vadybininkai, paslaugų teikėjai, tarpinstitucinio bendradarbiavimo koordinatorius</w:t>
            </w:r>
          </w:p>
        </w:tc>
      </w:tr>
    </w:tbl>
    <w:p w:rsidR="0083032C" w:rsidRDefault="0083032C" w:rsidP="0083032C"/>
    <w:p w:rsidR="00C50923" w:rsidRDefault="0083032C" w:rsidP="00C50923">
      <w:pPr>
        <w:autoSpaceDE w:val="0"/>
        <w:autoSpaceDN w:val="0"/>
        <w:adjustRightInd w:val="0"/>
      </w:pPr>
      <w:r>
        <w:br w:type="page"/>
      </w:r>
    </w:p>
    <w:p w:rsidR="0083032C" w:rsidRDefault="0083032C" w:rsidP="0083032C"/>
    <w:p w:rsidR="00C50923" w:rsidRDefault="00C50923" w:rsidP="00C50923">
      <w:pPr>
        <w:pStyle w:val="Antrat1"/>
      </w:pPr>
      <w:r>
        <w:t>KOORDINUOTAI TEIKIAMŲ ŠVIETIMO PAGALBOS, SOCIALINĖS IR SVEIKATOS</w:t>
      </w:r>
    </w:p>
    <w:p w:rsidR="008E0CA4" w:rsidRDefault="00C50923" w:rsidP="00C50923">
      <w:pPr>
        <w:pStyle w:val="Antrat1"/>
        <w:numPr>
          <w:ilvl w:val="0"/>
          <w:numId w:val="0"/>
        </w:numPr>
        <w:ind w:left="357"/>
      </w:pPr>
      <w:r>
        <w:t>PRIEŽIŪROS PASLAUGŲ ORGANIZVIMO ŠVENČIONIŲ RAJONO SAVIVALDYBĖJE SCHEMA</w:t>
      </w:r>
    </w:p>
    <w:p w:rsidR="008E0CA4" w:rsidRPr="00CF29BE" w:rsidRDefault="002C1AE7" w:rsidP="008E0CA4">
      <w:pPr>
        <w:rPr>
          <w:b/>
          <w:sz w:val="28"/>
          <w:szCs w:val="28"/>
        </w:rPr>
      </w:pPr>
      <w:r>
        <w:rPr>
          <w:noProof/>
          <w:lang w:eastAsia="lt-LT"/>
        </w:rPr>
        <mc:AlternateContent>
          <mc:Choice Requires="wps">
            <w:drawing>
              <wp:anchor distT="0" distB="0" distL="114300" distR="114300" simplePos="0" relativeHeight="252191744" behindDoc="0" locked="0" layoutInCell="1" allowOverlap="1">
                <wp:simplePos x="0" y="0"/>
                <wp:positionH relativeFrom="column">
                  <wp:posOffset>6587490</wp:posOffset>
                </wp:positionH>
                <wp:positionV relativeFrom="paragraph">
                  <wp:posOffset>76200</wp:posOffset>
                </wp:positionV>
                <wp:extent cx="1424940" cy="5852160"/>
                <wp:effectExtent l="0" t="0" r="3810" b="0"/>
                <wp:wrapNone/>
                <wp:docPr id="25" name="Stačiakampi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58521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B35C29" w:rsidRDefault="00C50923" w:rsidP="00C50923">
                            <w:pPr>
                              <w:autoSpaceDE w:val="0"/>
                              <w:autoSpaceDN w:val="0"/>
                              <w:adjustRightInd w:val="0"/>
                              <w:jc w:val="center"/>
                              <w:rPr>
                                <w:sz w:val="20"/>
                                <w:szCs w:val="20"/>
                              </w:rPr>
                            </w:pPr>
                            <w:r w:rsidRPr="00B35C29">
                              <w:rPr>
                                <w:sz w:val="20"/>
                                <w:szCs w:val="20"/>
                              </w:rPr>
                              <w:t>Atvejo vadybininkas</w:t>
                            </w:r>
                          </w:p>
                          <w:p w:rsidR="00C50923" w:rsidRPr="00B35C29" w:rsidRDefault="00C50923" w:rsidP="00C50923">
                            <w:pPr>
                              <w:autoSpaceDE w:val="0"/>
                              <w:autoSpaceDN w:val="0"/>
                              <w:adjustRightInd w:val="0"/>
                              <w:jc w:val="center"/>
                              <w:rPr>
                                <w:sz w:val="20"/>
                                <w:szCs w:val="20"/>
                              </w:rPr>
                            </w:pPr>
                            <w:r w:rsidRPr="00B35C29">
                              <w:rPr>
                                <w:sz w:val="20"/>
                                <w:szCs w:val="20"/>
                              </w:rPr>
                              <w:t>per 10 d. d. organizuoja</w:t>
                            </w:r>
                          </w:p>
                          <w:p w:rsidR="00C50923" w:rsidRPr="00B35C29" w:rsidRDefault="00C50923" w:rsidP="00C50923">
                            <w:pPr>
                              <w:autoSpaceDE w:val="0"/>
                              <w:autoSpaceDN w:val="0"/>
                              <w:adjustRightInd w:val="0"/>
                              <w:jc w:val="center"/>
                              <w:rPr>
                                <w:sz w:val="20"/>
                                <w:szCs w:val="20"/>
                              </w:rPr>
                            </w:pPr>
                            <w:r w:rsidRPr="00B35C29">
                              <w:rPr>
                                <w:sz w:val="20"/>
                                <w:szCs w:val="20"/>
                              </w:rPr>
                              <w:t>susitikimą su vaiku, jo</w:t>
                            </w:r>
                          </w:p>
                          <w:p w:rsidR="00C50923" w:rsidRPr="00B35C29" w:rsidRDefault="00C50923" w:rsidP="00C50923">
                            <w:pPr>
                              <w:autoSpaceDE w:val="0"/>
                              <w:autoSpaceDN w:val="0"/>
                              <w:adjustRightInd w:val="0"/>
                              <w:jc w:val="center"/>
                              <w:rPr>
                                <w:sz w:val="20"/>
                                <w:szCs w:val="20"/>
                              </w:rPr>
                            </w:pPr>
                            <w:r w:rsidRPr="00B35C29">
                              <w:rPr>
                                <w:sz w:val="20"/>
                                <w:szCs w:val="20"/>
                              </w:rPr>
                              <w:t>tėvais, Teikėjais, aptarti</w:t>
                            </w:r>
                          </w:p>
                          <w:p w:rsidR="00C50923" w:rsidRPr="00B35C29" w:rsidRDefault="00C50923" w:rsidP="00C50923">
                            <w:pPr>
                              <w:autoSpaceDE w:val="0"/>
                              <w:autoSpaceDN w:val="0"/>
                              <w:adjustRightInd w:val="0"/>
                              <w:jc w:val="center"/>
                              <w:rPr>
                                <w:sz w:val="20"/>
                                <w:szCs w:val="20"/>
                              </w:rPr>
                            </w:pPr>
                            <w:r w:rsidRPr="00B35C29">
                              <w:rPr>
                                <w:sz w:val="20"/>
                                <w:szCs w:val="20"/>
                              </w:rPr>
                              <w:t>vaiko, jo tėvų poreikius,</w:t>
                            </w:r>
                          </w:p>
                          <w:p w:rsidR="00C50923" w:rsidRPr="00B35C29" w:rsidRDefault="00C50923" w:rsidP="00C50923">
                            <w:pPr>
                              <w:autoSpaceDE w:val="0"/>
                              <w:autoSpaceDN w:val="0"/>
                              <w:adjustRightInd w:val="0"/>
                              <w:jc w:val="center"/>
                              <w:rPr>
                                <w:sz w:val="20"/>
                                <w:szCs w:val="20"/>
                              </w:rPr>
                            </w:pPr>
                            <w:r w:rsidRPr="00B35C29">
                              <w:rPr>
                                <w:sz w:val="20"/>
                                <w:szCs w:val="20"/>
                              </w:rPr>
                              <w:t>susitarti dėl KTP</w:t>
                            </w:r>
                          </w:p>
                          <w:p w:rsidR="00C50923" w:rsidRPr="00B35C29" w:rsidRDefault="00C50923" w:rsidP="00C50923">
                            <w:pPr>
                              <w:autoSpaceDE w:val="0"/>
                              <w:autoSpaceDN w:val="0"/>
                              <w:adjustRightInd w:val="0"/>
                              <w:jc w:val="center"/>
                              <w:rPr>
                                <w:sz w:val="20"/>
                                <w:szCs w:val="20"/>
                              </w:rPr>
                            </w:pPr>
                            <w:r w:rsidRPr="00B35C29">
                              <w:rPr>
                                <w:sz w:val="20"/>
                                <w:szCs w:val="20"/>
                              </w:rPr>
                              <w:t>organizavimo ir parengia</w:t>
                            </w:r>
                          </w:p>
                          <w:p w:rsidR="00C50923" w:rsidRPr="00B35C29" w:rsidRDefault="00C50923" w:rsidP="00C50923">
                            <w:pPr>
                              <w:autoSpaceDE w:val="0"/>
                              <w:autoSpaceDN w:val="0"/>
                              <w:adjustRightInd w:val="0"/>
                              <w:jc w:val="center"/>
                              <w:rPr>
                                <w:sz w:val="20"/>
                                <w:szCs w:val="20"/>
                              </w:rPr>
                            </w:pPr>
                            <w:r w:rsidRPr="00B35C29">
                              <w:rPr>
                                <w:sz w:val="20"/>
                                <w:szCs w:val="20"/>
                              </w:rPr>
                              <w:t>Koordinuotai teikiamų</w:t>
                            </w:r>
                          </w:p>
                          <w:p w:rsidR="00C50923" w:rsidRPr="00B35C29" w:rsidRDefault="00C50923" w:rsidP="00C50923">
                            <w:pPr>
                              <w:autoSpaceDE w:val="0"/>
                              <w:autoSpaceDN w:val="0"/>
                              <w:adjustRightInd w:val="0"/>
                              <w:jc w:val="center"/>
                              <w:rPr>
                                <w:sz w:val="20"/>
                                <w:szCs w:val="20"/>
                              </w:rPr>
                            </w:pPr>
                            <w:r w:rsidRPr="00B35C29">
                              <w:rPr>
                                <w:sz w:val="20"/>
                                <w:szCs w:val="20"/>
                              </w:rPr>
                              <w:t>paslaugų teikimo planą.</w:t>
                            </w:r>
                          </w:p>
                          <w:p w:rsidR="00C50923" w:rsidRPr="00B35C29" w:rsidRDefault="00C50923" w:rsidP="00C50923">
                            <w:pPr>
                              <w:autoSpaceDE w:val="0"/>
                              <w:autoSpaceDN w:val="0"/>
                              <w:adjustRightInd w:val="0"/>
                              <w:jc w:val="center"/>
                              <w:rPr>
                                <w:sz w:val="20"/>
                                <w:szCs w:val="20"/>
                              </w:rPr>
                            </w:pPr>
                            <w:r w:rsidRPr="00B35C29">
                              <w:rPr>
                                <w:sz w:val="20"/>
                                <w:szCs w:val="20"/>
                              </w:rPr>
                              <w:t>Vėliau stebi poveikį,</w:t>
                            </w:r>
                          </w:p>
                          <w:p w:rsidR="00C50923" w:rsidRPr="00B35C29" w:rsidRDefault="00C50923" w:rsidP="00C50923">
                            <w:pPr>
                              <w:autoSpaceDE w:val="0"/>
                              <w:autoSpaceDN w:val="0"/>
                              <w:adjustRightInd w:val="0"/>
                              <w:jc w:val="center"/>
                              <w:rPr>
                                <w:sz w:val="20"/>
                                <w:szCs w:val="20"/>
                              </w:rPr>
                            </w:pPr>
                            <w:r w:rsidRPr="00B35C29">
                              <w:rPr>
                                <w:sz w:val="20"/>
                                <w:szCs w:val="20"/>
                              </w:rPr>
                              <w:t>renka informaciją iš</w:t>
                            </w:r>
                          </w:p>
                          <w:p w:rsidR="00C50923" w:rsidRPr="00B35C29" w:rsidRDefault="00C50923" w:rsidP="00C50923">
                            <w:pPr>
                              <w:autoSpaceDE w:val="0"/>
                              <w:autoSpaceDN w:val="0"/>
                              <w:adjustRightInd w:val="0"/>
                              <w:jc w:val="center"/>
                              <w:rPr>
                                <w:sz w:val="20"/>
                                <w:szCs w:val="20"/>
                              </w:rPr>
                            </w:pPr>
                            <w:r w:rsidRPr="00B35C29">
                              <w:rPr>
                                <w:sz w:val="20"/>
                                <w:szCs w:val="20"/>
                              </w:rPr>
                              <w:t>atsakingų asmenų apie</w:t>
                            </w:r>
                          </w:p>
                          <w:p w:rsidR="00C50923" w:rsidRPr="00B35C29" w:rsidRDefault="00C50923" w:rsidP="00C50923">
                            <w:pPr>
                              <w:autoSpaceDE w:val="0"/>
                              <w:autoSpaceDN w:val="0"/>
                              <w:adjustRightInd w:val="0"/>
                              <w:jc w:val="center"/>
                              <w:rPr>
                                <w:sz w:val="20"/>
                                <w:szCs w:val="20"/>
                              </w:rPr>
                            </w:pPr>
                            <w:r w:rsidRPr="00B35C29">
                              <w:rPr>
                                <w:sz w:val="20"/>
                                <w:szCs w:val="20"/>
                              </w:rPr>
                              <w:t>plano priemonių</w:t>
                            </w:r>
                          </w:p>
                          <w:p w:rsidR="00C50923" w:rsidRPr="00B35C29" w:rsidRDefault="00C50923" w:rsidP="00C50923">
                            <w:pPr>
                              <w:autoSpaceDE w:val="0"/>
                              <w:autoSpaceDN w:val="0"/>
                              <w:adjustRightInd w:val="0"/>
                              <w:jc w:val="center"/>
                              <w:rPr>
                                <w:sz w:val="20"/>
                                <w:szCs w:val="20"/>
                              </w:rPr>
                            </w:pPr>
                            <w:r w:rsidRPr="00B35C29">
                              <w:rPr>
                                <w:sz w:val="20"/>
                                <w:szCs w:val="20"/>
                              </w:rPr>
                              <w:t>įgyvendinimo eigą ir</w:t>
                            </w:r>
                          </w:p>
                          <w:p w:rsidR="00C50923" w:rsidRPr="00B35C29" w:rsidRDefault="00C50923" w:rsidP="00C50923">
                            <w:pPr>
                              <w:autoSpaceDE w:val="0"/>
                              <w:autoSpaceDN w:val="0"/>
                              <w:adjustRightInd w:val="0"/>
                              <w:jc w:val="center"/>
                              <w:rPr>
                                <w:sz w:val="20"/>
                                <w:szCs w:val="20"/>
                              </w:rPr>
                            </w:pPr>
                            <w:r w:rsidRPr="00B35C29">
                              <w:rPr>
                                <w:sz w:val="20"/>
                                <w:szCs w:val="20"/>
                              </w:rPr>
                              <w:t>rezultatus, vertina</w:t>
                            </w:r>
                          </w:p>
                          <w:p w:rsidR="00C50923" w:rsidRPr="00B35C29" w:rsidRDefault="00C50923" w:rsidP="00C50923">
                            <w:pPr>
                              <w:autoSpaceDE w:val="0"/>
                              <w:autoSpaceDN w:val="0"/>
                              <w:adjustRightInd w:val="0"/>
                              <w:jc w:val="center"/>
                              <w:rPr>
                                <w:sz w:val="20"/>
                                <w:szCs w:val="20"/>
                              </w:rPr>
                            </w:pPr>
                            <w:r w:rsidRPr="00B35C29">
                              <w:rPr>
                                <w:sz w:val="20"/>
                                <w:szCs w:val="20"/>
                              </w:rPr>
                              <w:t>priemonių veiksmingumą</w:t>
                            </w:r>
                          </w:p>
                          <w:p w:rsidR="00C50923" w:rsidRPr="00B35C29" w:rsidRDefault="00C50923" w:rsidP="00C50923">
                            <w:pPr>
                              <w:autoSpaceDE w:val="0"/>
                              <w:autoSpaceDN w:val="0"/>
                              <w:adjustRightInd w:val="0"/>
                              <w:jc w:val="center"/>
                              <w:rPr>
                                <w:sz w:val="20"/>
                                <w:szCs w:val="20"/>
                              </w:rPr>
                            </w:pPr>
                            <w:r w:rsidRPr="00B35C29">
                              <w:rPr>
                                <w:sz w:val="20"/>
                                <w:szCs w:val="20"/>
                              </w:rPr>
                              <w:t>ir kreipiasi į</w:t>
                            </w:r>
                          </w:p>
                          <w:p w:rsidR="00C50923" w:rsidRPr="00B35C29" w:rsidRDefault="00C50923" w:rsidP="00C50923">
                            <w:pPr>
                              <w:autoSpaceDE w:val="0"/>
                              <w:autoSpaceDN w:val="0"/>
                              <w:adjustRightInd w:val="0"/>
                              <w:jc w:val="center"/>
                              <w:rPr>
                                <w:sz w:val="20"/>
                                <w:szCs w:val="20"/>
                              </w:rPr>
                            </w:pPr>
                            <w:r w:rsidRPr="00B35C29">
                              <w:rPr>
                                <w:sz w:val="20"/>
                                <w:szCs w:val="20"/>
                              </w:rPr>
                              <w:t>Koordinatorių, kai</w:t>
                            </w:r>
                          </w:p>
                          <w:p w:rsidR="00C50923" w:rsidRPr="00B35C29" w:rsidRDefault="00C50923" w:rsidP="00C50923">
                            <w:pPr>
                              <w:autoSpaceDE w:val="0"/>
                              <w:autoSpaceDN w:val="0"/>
                              <w:adjustRightInd w:val="0"/>
                              <w:jc w:val="center"/>
                              <w:rPr>
                                <w:sz w:val="20"/>
                                <w:szCs w:val="20"/>
                              </w:rPr>
                            </w:pPr>
                            <w:r w:rsidRPr="00B35C29">
                              <w:rPr>
                                <w:sz w:val="20"/>
                                <w:szCs w:val="20"/>
                              </w:rPr>
                              <w:t>atsakingi asmenys,</w:t>
                            </w:r>
                          </w:p>
                          <w:p w:rsidR="00C50923" w:rsidRPr="00B35C29" w:rsidRDefault="00C50923" w:rsidP="00C50923">
                            <w:pPr>
                              <w:autoSpaceDE w:val="0"/>
                              <w:autoSpaceDN w:val="0"/>
                              <w:adjustRightInd w:val="0"/>
                              <w:jc w:val="center"/>
                              <w:rPr>
                                <w:sz w:val="20"/>
                                <w:szCs w:val="20"/>
                              </w:rPr>
                            </w:pPr>
                            <w:r w:rsidRPr="00B35C29">
                              <w:rPr>
                                <w:sz w:val="20"/>
                                <w:szCs w:val="20"/>
                              </w:rPr>
                              <w:t>vaikas ir jo tėvai</w:t>
                            </w:r>
                          </w:p>
                          <w:p w:rsidR="00C50923" w:rsidRPr="00B35C29" w:rsidRDefault="00C50923" w:rsidP="00C50923">
                            <w:pPr>
                              <w:autoSpaceDE w:val="0"/>
                              <w:autoSpaceDN w:val="0"/>
                              <w:adjustRightInd w:val="0"/>
                              <w:jc w:val="center"/>
                              <w:rPr>
                                <w:sz w:val="20"/>
                                <w:szCs w:val="20"/>
                              </w:rPr>
                            </w:pPr>
                            <w:r w:rsidRPr="00B35C29">
                              <w:rPr>
                                <w:sz w:val="20"/>
                                <w:szCs w:val="20"/>
                              </w:rPr>
                              <w:t>nebendradarbiauja,</w:t>
                            </w:r>
                          </w:p>
                          <w:p w:rsidR="00C50923" w:rsidRPr="00B35C29" w:rsidRDefault="00C50923" w:rsidP="00C50923">
                            <w:pPr>
                              <w:autoSpaceDE w:val="0"/>
                              <w:autoSpaceDN w:val="0"/>
                              <w:adjustRightInd w:val="0"/>
                              <w:jc w:val="center"/>
                              <w:rPr>
                                <w:sz w:val="20"/>
                                <w:szCs w:val="20"/>
                              </w:rPr>
                            </w:pPr>
                            <w:r w:rsidRPr="00B35C29">
                              <w:rPr>
                                <w:sz w:val="20"/>
                                <w:szCs w:val="20"/>
                              </w:rPr>
                              <w:t>nedalyvauja</w:t>
                            </w:r>
                          </w:p>
                          <w:p w:rsidR="00C50923" w:rsidRPr="00B35C29" w:rsidRDefault="00C50923" w:rsidP="00C50923">
                            <w:pPr>
                              <w:autoSpaceDE w:val="0"/>
                              <w:autoSpaceDN w:val="0"/>
                              <w:adjustRightInd w:val="0"/>
                              <w:jc w:val="center"/>
                              <w:rPr>
                                <w:sz w:val="20"/>
                                <w:szCs w:val="20"/>
                              </w:rPr>
                            </w:pPr>
                            <w:r w:rsidRPr="00B35C29">
                              <w:rPr>
                                <w:sz w:val="20"/>
                                <w:szCs w:val="20"/>
                              </w:rPr>
                              <w:t>pasitarimuose, būtina</w:t>
                            </w:r>
                          </w:p>
                          <w:p w:rsidR="00C50923" w:rsidRPr="00B35C29" w:rsidRDefault="00C50923" w:rsidP="00C50923">
                            <w:pPr>
                              <w:autoSpaceDE w:val="0"/>
                              <w:autoSpaceDN w:val="0"/>
                              <w:adjustRightInd w:val="0"/>
                              <w:jc w:val="center"/>
                              <w:rPr>
                                <w:sz w:val="20"/>
                                <w:szCs w:val="20"/>
                              </w:rPr>
                            </w:pPr>
                            <w:r w:rsidRPr="00B35C29">
                              <w:rPr>
                                <w:sz w:val="20"/>
                                <w:szCs w:val="20"/>
                              </w:rPr>
                              <w:t>keisti paslaugų turinį ir</w:t>
                            </w:r>
                          </w:p>
                          <w:p w:rsidR="00C50923" w:rsidRPr="00B35C29" w:rsidRDefault="00C50923" w:rsidP="00C50923">
                            <w:pPr>
                              <w:autoSpaceDE w:val="0"/>
                              <w:autoSpaceDN w:val="0"/>
                              <w:adjustRightInd w:val="0"/>
                              <w:jc w:val="center"/>
                              <w:rPr>
                                <w:sz w:val="20"/>
                                <w:szCs w:val="20"/>
                              </w:rPr>
                            </w:pPr>
                            <w:r w:rsidRPr="00B35C29">
                              <w:rPr>
                                <w:sz w:val="20"/>
                                <w:szCs w:val="20"/>
                              </w:rPr>
                              <w:t>kt., ir likus mėnesiui iki</w:t>
                            </w:r>
                          </w:p>
                          <w:p w:rsidR="00C50923" w:rsidRPr="00B35C29" w:rsidRDefault="00C50923" w:rsidP="00C50923">
                            <w:pPr>
                              <w:autoSpaceDE w:val="0"/>
                              <w:autoSpaceDN w:val="0"/>
                              <w:adjustRightInd w:val="0"/>
                              <w:jc w:val="center"/>
                              <w:rPr>
                                <w:sz w:val="20"/>
                                <w:szCs w:val="20"/>
                              </w:rPr>
                            </w:pPr>
                            <w:r w:rsidRPr="00B35C29">
                              <w:rPr>
                                <w:sz w:val="20"/>
                                <w:szCs w:val="20"/>
                              </w:rPr>
                              <w:t>pabaigos, informuoja</w:t>
                            </w:r>
                          </w:p>
                          <w:p w:rsidR="00C50923" w:rsidRPr="00B35C29" w:rsidRDefault="00C50923" w:rsidP="00C50923">
                            <w:pPr>
                              <w:autoSpaceDE w:val="0"/>
                              <w:autoSpaceDN w:val="0"/>
                              <w:adjustRightInd w:val="0"/>
                              <w:jc w:val="center"/>
                              <w:rPr>
                                <w:sz w:val="20"/>
                                <w:szCs w:val="20"/>
                              </w:rPr>
                            </w:pPr>
                            <w:r w:rsidRPr="00B35C29">
                              <w:rPr>
                                <w:sz w:val="20"/>
                                <w:szCs w:val="20"/>
                              </w:rPr>
                              <w:t>Koordinatorių apie KTP</w:t>
                            </w:r>
                          </w:p>
                          <w:p w:rsidR="00C50923" w:rsidRPr="00B35C29" w:rsidRDefault="00C50923" w:rsidP="00C50923">
                            <w:pPr>
                              <w:autoSpaceDE w:val="0"/>
                              <w:autoSpaceDN w:val="0"/>
                              <w:adjustRightInd w:val="0"/>
                              <w:jc w:val="center"/>
                              <w:rPr>
                                <w:sz w:val="20"/>
                                <w:szCs w:val="20"/>
                              </w:rPr>
                            </w:pPr>
                            <w:r w:rsidRPr="00B35C29">
                              <w:rPr>
                                <w:sz w:val="20"/>
                                <w:szCs w:val="20"/>
                              </w:rPr>
                              <w:t>veiksmingumą, prireikus</w:t>
                            </w:r>
                          </w:p>
                          <w:p w:rsidR="00C50923" w:rsidRPr="00B35C29" w:rsidRDefault="00C50923" w:rsidP="00C50923">
                            <w:pPr>
                              <w:autoSpaceDE w:val="0"/>
                              <w:autoSpaceDN w:val="0"/>
                              <w:adjustRightInd w:val="0"/>
                              <w:jc w:val="center"/>
                              <w:rPr>
                                <w:sz w:val="20"/>
                                <w:szCs w:val="20"/>
                              </w:rPr>
                            </w:pPr>
                            <w:r w:rsidRPr="00B35C29">
                              <w:rPr>
                                <w:sz w:val="20"/>
                                <w:szCs w:val="20"/>
                              </w:rPr>
                              <w:t>teikia siūlymą dėl</w:t>
                            </w:r>
                          </w:p>
                          <w:p w:rsidR="00C50923" w:rsidRPr="00B35C29" w:rsidRDefault="00C50923" w:rsidP="00C50923">
                            <w:pPr>
                              <w:autoSpaceDE w:val="0"/>
                              <w:autoSpaceDN w:val="0"/>
                              <w:adjustRightInd w:val="0"/>
                              <w:jc w:val="center"/>
                              <w:rPr>
                                <w:sz w:val="20"/>
                                <w:szCs w:val="20"/>
                              </w:rPr>
                            </w:pPr>
                            <w:r w:rsidRPr="00B35C29">
                              <w:rPr>
                                <w:sz w:val="20"/>
                                <w:szCs w:val="20"/>
                              </w:rPr>
                              <w:t>paslaugų teikimo termino</w:t>
                            </w:r>
                          </w:p>
                          <w:p w:rsidR="00C50923" w:rsidRPr="00B35C29" w:rsidRDefault="00C50923" w:rsidP="00C50923">
                            <w:pPr>
                              <w:autoSpaceDE w:val="0"/>
                              <w:autoSpaceDN w:val="0"/>
                              <w:adjustRightInd w:val="0"/>
                              <w:jc w:val="center"/>
                            </w:pPr>
                            <w:r w:rsidRPr="00B35C29">
                              <w:rPr>
                                <w:sz w:val="20"/>
                                <w:szCs w:val="20"/>
                              </w:rPr>
                              <w:t>pratęsimo, nutraukimo ir 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2" o:spid="_x0000_s1045" style="position:absolute;margin-left:518.7pt;margin-top:6pt;width:112.2pt;height:460.8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" fillcolor="white [3201]" strokecolor="#70ad47 [3209]" strokeweight="1pt">
                <v:path arrowok="t"/>
                <v:textbox>
                  <w:txbxContent>
                    <w:p w:rsidR="00C50923" w:rsidRPr="00B35C29" w:rsidRDefault="00C50923" w:rsidP="00C50923">
                      <w:pPr>
                        <w:autoSpaceDE w:val="0"/>
                        <w:autoSpaceDN w:val="0"/>
                        <w:adjustRightInd w:val="0"/>
                        <w:jc w:val="center"/>
                        <w:rPr>
                          <w:sz w:val="20"/>
                          <w:szCs w:val="20"/>
                        </w:rPr>
                      </w:pPr>
                      <w:r w:rsidRPr="00B35C29">
                        <w:rPr>
                          <w:sz w:val="20"/>
                          <w:szCs w:val="20"/>
                        </w:rPr>
                        <w:t>Atvejo vadybininkas</w:t>
                      </w:r>
                    </w:p>
                    <w:p w:rsidR="00C50923" w:rsidRPr="00B35C29" w:rsidRDefault="00C50923" w:rsidP="00C50923">
                      <w:pPr>
                        <w:autoSpaceDE w:val="0"/>
                        <w:autoSpaceDN w:val="0"/>
                        <w:adjustRightInd w:val="0"/>
                        <w:jc w:val="center"/>
                        <w:rPr>
                          <w:sz w:val="20"/>
                          <w:szCs w:val="20"/>
                        </w:rPr>
                      </w:pPr>
                      <w:r w:rsidRPr="00B35C29">
                        <w:rPr>
                          <w:sz w:val="20"/>
                          <w:szCs w:val="20"/>
                        </w:rPr>
                        <w:t>per 10 d. d. organizuoja</w:t>
                      </w:r>
                    </w:p>
                    <w:p w:rsidR="00C50923" w:rsidRPr="00B35C29" w:rsidRDefault="00C50923" w:rsidP="00C50923">
                      <w:pPr>
                        <w:autoSpaceDE w:val="0"/>
                        <w:autoSpaceDN w:val="0"/>
                        <w:adjustRightInd w:val="0"/>
                        <w:jc w:val="center"/>
                        <w:rPr>
                          <w:sz w:val="20"/>
                          <w:szCs w:val="20"/>
                        </w:rPr>
                      </w:pPr>
                      <w:r w:rsidRPr="00B35C29">
                        <w:rPr>
                          <w:sz w:val="20"/>
                          <w:szCs w:val="20"/>
                        </w:rPr>
                        <w:t>susitikimą su vaiku, jo</w:t>
                      </w:r>
                    </w:p>
                    <w:p w:rsidR="00C50923" w:rsidRPr="00B35C29" w:rsidRDefault="00C50923" w:rsidP="00C50923">
                      <w:pPr>
                        <w:autoSpaceDE w:val="0"/>
                        <w:autoSpaceDN w:val="0"/>
                        <w:adjustRightInd w:val="0"/>
                        <w:jc w:val="center"/>
                        <w:rPr>
                          <w:sz w:val="20"/>
                          <w:szCs w:val="20"/>
                        </w:rPr>
                      </w:pPr>
                      <w:r w:rsidRPr="00B35C29">
                        <w:rPr>
                          <w:sz w:val="20"/>
                          <w:szCs w:val="20"/>
                        </w:rPr>
                        <w:t>tėvais, Teikėjais, aptarti</w:t>
                      </w:r>
                    </w:p>
                    <w:p w:rsidR="00C50923" w:rsidRPr="00B35C29" w:rsidRDefault="00C50923" w:rsidP="00C50923">
                      <w:pPr>
                        <w:autoSpaceDE w:val="0"/>
                        <w:autoSpaceDN w:val="0"/>
                        <w:adjustRightInd w:val="0"/>
                        <w:jc w:val="center"/>
                        <w:rPr>
                          <w:sz w:val="20"/>
                          <w:szCs w:val="20"/>
                        </w:rPr>
                      </w:pPr>
                      <w:r w:rsidRPr="00B35C29">
                        <w:rPr>
                          <w:sz w:val="20"/>
                          <w:szCs w:val="20"/>
                        </w:rPr>
                        <w:t>vaiko, jo tėvų poreikius,</w:t>
                      </w:r>
                    </w:p>
                    <w:p w:rsidR="00C50923" w:rsidRPr="00B35C29" w:rsidRDefault="00C50923" w:rsidP="00C50923">
                      <w:pPr>
                        <w:autoSpaceDE w:val="0"/>
                        <w:autoSpaceDN w:val="0"/>
                        <w:adjustRightInd w:val="0"/>
                        <w:jc w:val="center"/>
                        <w:rPr>
                          <w:sz w:val="20"/>
                          <w:szCs w:val="20"/>
                        </w:rPr>
                      </w:pPr>
                      <w:r w:rsidRPr="00B35C29">
                        <w:rPr>
                          <w:sz w:val="20"/>
                          <w:szCs w:val="20"/>
                        </w:rPr>
                        <w:t>susitarti dėl KTP</w:t>
                      </w:r>
                    </w:p>
                    <w:p w:rsidR="00C50923" w:rsidRPr="00B35C29" w:rsidRDefault="00C50923" w:rsidP="00C50923">
                      <w:pPr>
                        <w:autoSpaceDE w:val="0"/>
                        <w:autoSpaceDN w:val="0"/>
                        <w:adjustRightInd w:val="0"/>
                        <w:jc w:val="center"/>
                        <w:rPr>
                          <w:sz w:val="20"/>
                          <w:szCs w:val="20"/>
                        </w:rPr>
                      </w:pPr>
                      <w:r w:rsidRPr="00B35C29">
                        <w:rPr>
                          <w:sz w:val="20"/>
                          <w:szCs w:val="20"/>
                        </w:rPr>
                        <w:t>organizavimo ir parengia</w:t>
                      </w:r>
                    </w:p>
                    <w:p w:rsidR="00C50923" w:rsidRPr="00B35C29" w:rsidRDefault="00C50923" w:rsidP="00C50923">
                      <w:pPr>
                        <w:autoSpaceDE w:val="0"/>
                        <w:autoSpaceDN w:val="0"/>
                        <w:adjustRightInd w:val="0"/>
                        <w:jc w:val="center"/>
                        <w:rPr>
                          <w:sz w:val="20"/>
                          <w:szCs w:val="20"/>
                        </w:rPr>
                      </w:pPr>
                      <w:r w:rsidRPr="00B35C29">
                        <w:rPr>
                          <w:sz w:val="20"/>
                          <w:szCs w:val="20"/>
                        </w:rPr>
                        <w:t>Koordinuotai teikiamų</w:t>
                      </w:r>
                    </w:p>
                    <w:p w:rsidR="00C50923" w:rsidRPr="00B35C29" w:rsidRDefault="00C50923" w:rsidP="00C50923">
                      <w:pPr>
                        <w:autoSpaceDE w:val="0"/>
                        <w:autoSpaceDN w:val="0"/>
                        <w:adjustRightInd w:val="0"/>
                        <w:jc w:val="center"/>
                        <w:rPr>
                          <w:sz w:val="20"/>
                          <w:szCs w:val="20"/>
                        </w:rPr>
                      </w:pPr>
                      <w:r w:rsidRPr="00B35C29">
                        <w:rPr>
                          <w:sz w:val="20"/>
                          <w:szCs w:val="20"/>
                        </w:rPr>
                        <w:t>paslaugų teikimo planą.</w:t>
                      </w:r>
                    </w:p>
                    <w:p w:rsidR="00C50923" w:rsidRPr="00B35C29" w:rsidRDefault="00C50923" w:rsidP="00C50923">
                      <w:pPr>
                        <w:autoSpaceDE w:val="0"/>
                        <w:autoSpaceDN w:val="0"/>
                        <w:adjustRightInd w:val="0"/>
                        <w:jc w:val="center"/>
                        <w:rPr>
                          <w:sz w:val="20"/>
                          <w:szCs w:val="20"/>
                        </w:rPr>
                      </w:pPr>
                      <w:r w:rsidRPr="00B35C29">
                        <w:rPr>
                          <w:sz w:val="20"/>
                          <w:szCs w:val="20"/>
                        </w:rPr>
                        <w:t>Vėliau stebi poveikį,</w:t>
                      </w:r>
                    </w:p>
                    <w:p w:rsidR="00C50923" w:rsidRPr="00B35C29" w:rsidRDefault="00C50923" w:rsidP="00C50923">
                      <w:pPr>
                        <w:autoSpaceDE w:val="0"/>
                        <w:autoSpaceDN w:val="0"/>
                        <w:adjustRightInd w:val="0"/>
                        <w:jc w:val="center"/>
                        <w:rPr>
                          <w:sz w:val="20"/>
                          <w:szCs w:val="20"/>
                        </w:rPr>
                      </w:pPr>
                      <w:r w:rsidRPr="00B35C29">
                        <w:rPr>
                          <w:sz w:val="20"/>
                          <w:szCs w:val="20"/>
                        </w:rPr>
                        <w:t>renka informaciją iš</w:t>
                      </w:r>
                    </w:p>
                    <w:p w:rsidR="00C50923" w:rsidRPr="00B35C29" w:rsidRDefault="00C50923" w:rsidP="00C50923">
                      <w:pPr>
                        <w:autoSpaceDE w:val="0"/>
                        <w:autoSpaceDN w:val="0"/>
                        <w:adjustRightInd w:val="0"/>
                        <w:jc w:val="center"/>
                        <w:rPr>
                          <w:sz w:val="20"/>
                          <w:szCs w:val="20"/>
                        </w:rPr>
                      </w:pPr>
                      <w:r w:rsidRPr="00B35C29">
                        <w:rPr>
                          <w:sz w:val="20"/>
                          <w:szCs w:val="20"/>
                        </w:rPr>
                        <w:t>atsakingų asmenų apie</w:t>
                      </w:r>
                    </w:p>
                    <w:p w:rsidR="00C50923" w:rsidRPr="00B35C29" w:rsidRDefault="00C50923" w:rsidP="00C50923">
                      <w:pPr>
                        <w:autoSpaceDE w:val="0"/>
                        <w:autoSpaceDN w:val="0"/>
                        <w:adjustRightInd w:val="0"/>
                        <w:jc w:val="center"/>
                        <w:rPr>
                          <w:sz w:val="20"/>
                          <w:szCs w:val="20"/>
                        </w:rPr>
                      </w:pPr>
                      <w:r w:rsidRPr="00B35C29">
                        <w:rPr>
                          <w:sz w:val="20"/>
                          <w:szCs w:val="20"/>
                        </w:rPr>
                        <w:t>plano priemonių</w:t>
                      </w:r>
                    </w:p>
                    <w:p w:rsidR="00C50923" w:rsidRPr="00B35C29" w:rsidRDefault="00C50923" w:rsidP="00C50923">
                      <w:pPr>
                        <w:autoSpaceDE w:val="0"/>
                        <w:autoSpaceDN w:val="0"/>
                        <w:adjustRightInd w:val="0"/>
                        <w:jc w:val="center"/>
                        <w:rPr>
                          <w:sz w:val="20"/>
                          <w:szCs w:val="20"/>
                        </w:rPr>
                      </w:pPr>
                      <w:r w:rsidRPr="00B35C29">
                        <w:rPr>
                          <w:sz w:val="20"/>
                          <w:szCs w:val="20"/>
                        </w:rPr>
                        <w:t>įgyvendinimo eigą ir</w:t>
                      </w:r>
                    </w:p>
                    <w:p w:rsidR="00C50923" w:rsidRPr="00B35C29" w:rsidRDefault="00C50923" w:rsidP="00C50923">
                      <w:pPr>
                        <w:autoSpaceDE w:val="0"/>
                        <w:autoSpaceDN w:val="0"/>
                        <w:adjustRightInd w:val="0"/>
                        <w:jc w:val="center"/>
                        <w:rPr>
                          <w:sz w:val="20"/>
                          <w:szCs w:val="20"/>
                        </w:rPr>
                      </w:pPr>
                      <w:r w:rsidRPr="00B35C29">
                        <w:rPr>
                          <w:sz w:val="20"/>
                          <w:szCs w:val="20"/>
                        </w:rPr>
                        <w:t>rezultatus, vertina</w:t>
                      </w:r>
                    </w:p>
                    <w:p w:rsidR="00C50923" w:rsidRPr="00B35C29" w:rsidRDefault="00C50923" w:rsidP="00C50923">
                      <w:pPr>
                        <w:autoSpaceDE w:val="0"/>
                        <w:autoSpaceDN w:val="0"/>
                        <w:adjustRightInd w:val="0"/>
                        <w:jc w:val="center"/>
                        <w:rPr>
                          <w:sz w:val="20"/>
                          <w:szCs w:val="20"/>
                        </w:rPr>
                      </w:pPr>
                      <w:r w:rsidRPr="00B35C29">
                        <w:rPr>
                          <w:sz w:val="20"/>
                          <w:szCs w:val="20"/>
                        </w:rPr>
                        <w:t>priemonių veiksmingumą</w:t>
                      </w:r>
                    </w:p>
                    <w:p w:rsidR="00C50923" w:rsidRPr="00B35C29" w:rsidRDefault="00C50923" w:rsidP="00C50923">
                      <w:pPr>
                        <w:autoSpaceDE w:val="0"/>
                        <w:autoSpaceDN w:val="0"/>
                        <w:adjustRightInd w:val="0"/>
                        <w:jc w:val="center"/>
                        <w:rPr>
                          <w:sz w:val="20"/>
                          <w:szCs w:val="20"/>
                        </w:rPr>
                      </w:pPr>
                      <w:r w:rsidRPr="00B35C29">
                        <w:rPr>
                          <w:sz w:val="20"/>
                          <w:szCs w:val="20"/>
                        </w:rPr>
                        <w:t>ir kreipiasi į</w:t>
                      </w:r>
                    </w:p>
                    <w:p w:rsidR="00C50923" w:rsidRPr="00B35C29" w:rsidRDefault="00C50923" w:rsidP="00C50923">
                      <w:pPr>
                        <w:autoSpaceDE w:val="0"/>
                        <w:autoSpaceDN w:val="0"/>
                        <w:adjustRightInd w:val="0"/>
                        <w:jc w:val="center"/>
                        <w:rPr>
                          <w:sz w:val="20"/>
                          <w:szCs w:val="20"/>
                        </w:rPr>
                      </w:pPr>
                      <w:r w:rsidRPr="00B35C29">
                        <w:rPr>
                          <w:sz w:val="20"/>
                          <w:szCs w:val="20"/>
                        </w:rPr>
                        <w:t>Koordinatorių, kai</w:t>
                      </w:r>
                    </w:p>
                    <w:p w:rsidR="00C50923" w:rsidRPr="00B35C29" w:rsidRDefault="00C50923" w:rsidP="00C50923">
                      <w:pPr>
                        <w:autoSpaceDE w:val="0"/>
                        <w:autoSpaceDN w:val="0"/>
                        <w:adjustRightInd w:val="0"/>
                        <w:jc w:val="center"/>
                        <w:rPr>
                          <w:sz w:val="20"/>
                          <w:szCs w:val="20"/>
                        </w:rPr>
                      </w:pPr>
                      <w:r w:rsidRPr="00B35C29">
                        <w:rPr>
                          <w:sz w:val="20"/>
                          <w:szCs w:val="20"/>
                        </w:rPr>
                        <w:t>atsakingi asmenys,</w:t>
                      </w:r>
                    </w:p>
                    <w:p w:rsidR="00C50923" w:rsidRPr="00B35C29" w:rsidRDefault="00C50923" w:rsidP="00C50923">
                      <w:pPr>
                        <w:autoSpaceDE w:val="0"/>
                        <w:autoSpaceDN w:val="0"/>
                        <w:adjustRightInd w:val="0"/>
                        <w:jc w:val="center"/>
                        <w:rPr>
                          <w:sz w:val="20"/>
                          <w:szCs w:val="20"/>
                        </w:rPr>
                      </w:pPr>
                      <w:r w:rsidRPr="00B35C29">
                        <w:rPr>
                          <w:sz w:val="20"/>
                          <w:szCs w:val="20"/>
                        </w:rPr>
                        <w:t>vaikas ir jo tėvai</w:t>
                      </w:r>
                    </w:p>
                    <w:p w:rsidR="00C50923" w:rsidRPr="00B35C29" w:rsidRDefault="00C50923" w:rsidP="00C50923">
                      <w:pPr>
                        <w:autoSpaceDE w:val="0"/>
                        <w:autoSpaceDN w:val="0"/>
                        <w:adjustRightInd w:val="0"/>
                        <w:jc w:val="center"/>
                        <w:rPr>
                          <w:sz w:val="20"/>
                          <w:szCs w:val="20"/>
                        </w:rPr>
                      </w:pPr>
                      <w:r w:rsidRPr="00B35C29">
                        <w:rPr>
                          <w:sz w:val="20"/>
                          <w:szCs w:val="20"/>
                        </w:rPr>
                        <w:t>nebendradarbiauja,</w:t>
                      </w:r>
                    </w:p>
                    <w:p w:rsidR="00C50923" w:rsidRPr="00B35C29" w:rsidRDefault="00C50923" w:rsidP="00C50923">
                      <w:pPr>
                        <w:autoSpaceDE w:val="0"/>
                        <w:autoSpaceDN w:val="0"/>
                        <w:adjustRightInd w:val="0"/>
                        <w:jc w:val="center"/>
                        <w:rPr>
                          <w:sz w:val="20"/>
                          <w:szCs w:val="20"/>
                        </w:rPr>
                      </w:pPr>
                      <w:r w:rsidRPr="00B35C29">
                        <w:rPr>
                          <w:sz w:val="20"/>
                          <w:szCs w:val="20"/>
                        </w:rPr>
                        <w:t>nedalyvauja</w:t>
                      </w:r>
                    </w:p>
                    <w:p w:rsidR="00C50923" w:rsidRPr="00B35C29" w:rsidRDefault="00C50923" w:rsidP="00C50923">
                      <w:pPr>
                        <w:autoSpaceDE w:val="0"/>
                        <w:autoSpaceDN w:val="0"/>
                        <w:adjustRightInd w:val="0"/>
                        <w:jc w:val="center"/>
                        <w:rPr>
                          <w:sz w:val="20"/>
                          <w:szCs w:val="20"/>
                        </w:rPr>
                      </w:pPr>
                      <w:r w:rsidRPr="00B35C29">
                        <w:rPr>
                          <w:sz w:val="20"/>
                          <w:szCs w:val="20"/>
                        </w:rPr>
                        <w:t>pasitarimuose, būtina</w:t>
                      </w:r>
                    </w:p>
                    <w:p w:rsidR="00C50923" w:rsidRPr="00B35C29" w:rsidRDefault="00C50923" w:rsidP="00C50923">
                      <w:pPr>
                        <w:autoSpaceDE w:val="0"/>
                        <w:autoSpaceDN w:val="0"/>
                        <w:adjustRightInd w:val="0"/>
                        <w:jc w:val="center"/>
                        <w:rPr>
                          <w:sz w:val="20"/>
                          <w:szCs w:val="20"/>
                        </w:rPr>
                      </w:pPr>
                      <w:r w:rsidRPr="00B35C29">
                        <w:rPr>
                          <w:sz w:val="20"/>
                          <w:szCs w:val="20"/>
                        </w:rPr>
                        <w:t>keisti paslaugų turinį ir</w:t>
                      </w:r>
                    </w:p>
                    <w:p w:rsidR="00C50923" w:rsidRPr="00B35C29" w:rsidRDefault="00C50923" w:rsidP="00C50923">
                      <w:pPr>
                        <w:autoSpaceDE w:val="0"/>
                        <w:autoSpaceDN w:val="0"/>
                        <w:adjustRightInd w:val="0"/>
                        <w:jc w:val="center"/>
                        <w:rPr>
                          <w:sz w:val="20"/>
                          <w:szCs w:val="20"/>
                        </w:rPr>
                      </w:pPr>
                      <w:r w:rsidRPr="00B35C29">
                        <w:rPr>
                          <w:sz w:val="20"/>
                          <w:szCs w:val="20"/>
                        </w:rPr>
                        <w:t>kt., ir likus mėnesiui iki</w:t>
                      </w:r>
                    </w:p>
                    <w:p w:rsidR="00C50923" w:rsidRPr="00B35C29" w:rsidRDefault="00C50923" w:rsidP="00C50923">
                      <w:pPr>
                        <w:autoSpaceDE w:val="0"/>
                        <w:autoSpaceDN w:val="0"/>
                        <w:adjustRightInd w:val="0"/>
                        <w:jc w:val="center"/>
                        <w:rPr>
                          <w:sz w:val="20"/>
                          <w:szCs w:val="20"/>
                        </w:rPr>
                      </w:pPr>
                      <w:r w:rsidRPr="00B35C29">
                        <w:rPr>
                          <w:sz w:val="20"/>
                          <w:szCs w:val="20"/>
                        </w:rPr>
                        <w:t>pabaigos, informuoja</w:t>
                      </w:r>
                    </w:p>
                    <w:p w:rsidR="00C50923" w:rsidRPr="00B35C29" w:rsidRDefault="00C50923" w:rsidP="00C50923">
                      <w:pPr>
                        <w:autoSpaceDE w:val="0"/>
                        <w:autoSpaceDN w:val="0"/>
                        <w:adjustRightInd w:val="0"/>
                        <w:jc w:val="center"/>
                        <w:rPr>
                          <w:sz w:val="20"/>
                          <w:szCs w:val="20"/>
                        </w:rPr>
                      </w:pPr>
                      <w:r w:rsidRPr="00B35C29">
                        <w:rPr>
                          <w:sz w:val="20"/>
                          <w:szCs w:val="20"/>
                        </w:rPr>
                        <w:t>Koordinatorių apie KTP</w:t>
                      </w:r>
                    </w:p>
                    <w:p w:rsidR="00C50923" w:rsidRPr="00B35C29" w:rsidRDefault="00C50923" w:rsidP="00C50923">
                      <w:pPr>
                        <w:autoSpaceDE w:val="0"/>
                        <w:autoSpaceDN w:val="0"/>
                        <w:adjustRightInd w:val="0"/>
                        <w:jc w:val="center"/>
                        <w:rPr>
                          <w:sz w:val="20"/>
                          <w:szCs w:val="20"/>
                        </w:rPr>
                      </w:pPr>
                      <w:r w:rsidRPr="00B35C29">
                        <w:rPr>
                          <w:sz w:val="20"/>
                          <w:szCs w:val="20"/>
                        </w:rPr>
                        <w:t>veiksmingumą, prireikus</w:t>
                      </w:r>
                    </w:p>
                    <w:p w:rsidR="00C50923" w:rsidRPr="00B35C29" w:rsidRDefault="00C50923" w:rsidP="00C50923">
                      <w:pPr>
                        <w:autoSpaceDE w:val="0"/>
                        <w:autoSpaceDN w:val="0"/>
                        <w:adjustRightInd w:val="0"/>
                        <w:jc w:val="center"/>
                        <w:rPr>
                          <w:sz w:val="20"/>
                          <w:szCs w:val="20"/>
                        </w:rPr>
                      </w:pPr>
                      <w:r w:rsidRPr="00B35C29">
                        <w:rPr>
                          <w:sz w:val="20"/>
                          <w:szCs w:val="20"/>
                        </w:rPr>
                        <w:t>teikia siūlymą dėl</w:t>
                      </w:r>
                    </w:p>
                    <w:p w:rsidR="00C50923" w:rsidRPr="00B35C29" w:rsidRDefault="00C50923" w:rsidP="00C50923">
                      <w:pPr>
                        <w:autoSpaceDE w:val="0"/>
                        <w:autoSpaceDN w:val="0"/>
                        <w:adjustRightInd w:val="0"/>
                        <w:jc w:val="center"/>
                        <w:rPr>
                          <w:sz w:val="20"/>
                          <w:szCs w:val="20"/>
                        </w:rPr>
                      </w:pPr>
                      <w:r w:rsidRPr="00B35C29">
                        <w:rPr>
                          <w:sz w:val="20"/>
                          <w:szCs w:val="20"/>
                        </w:rPr>
                        <w:t>paslaugų teikimo termino</w:t>
                      </w:r>
                    </w:p>
                    <w:p w:rsidR="00C50923" w:rsidRPr="00B35C29" w:rsidRDefault="00C50923" w:rsidP="00C50923">
                      <w:pPr>
                        <w:autoSpaceDE w:val="0"/>
                        <w:autoSpaceDN w:val="0"/>
                        <w:adjustRightInd w:val="0"/>
                        <w:jc w:val="center"/>
                      </w:pPr>
                      <w:r w:rsidRPr="00B35C29">
                        <w:rPr>
                          <w:sz w:val="20"/>
                          <w:szCs w:val="20"/>
                        </w:rPr>
                        <w:t>pratęsimo, nutraukimo ir kt.</w:t>
                      </w:r>
                    </w:p>
                  </w:txbxContent>
                </v:textbox>
              </v:rect>
            </w:pict>
          </mc:Fallback>
        </mc:AlternateContent>
      </w:r>
      <w:r>
        <w:rPr>
          <w:noProof/>
          <w:lang w:eastAsia="lt-LT"/>
        </w:rPr>
        <mc:AlternateContent>
          <mc:Choice Requires="wps">
            <w:drawing>
              <wp:anchor distT="0" distB="0" distL="114300" distR="114300" simplePos="0" relativeHeight="252190720" behindDoc="0" locked="0" layoutInCell="1" allowOverlap="1">
                <wp:simplePos x="0" y="0"/>
                <wp:positionH relativeFrom="column">
                  <wp:posOffset>4880610</wp:posOffset>
                </wp:positionH>
                <wp:positionV relativeFrom="paragraph">
                  <wp:posOffset>3375660</wp:posOffset>
                </wp:positionV>
                <wp:extent cx="1272540" cy="2095500"/>
                <wp:effectExtent l="0" t="0" r="3810" b="0"/>
                <wp:wrapNone/>
                <wp:docPr id="24" name="Stačiakamp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2540" cy="2095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5726CB" w:rsidRDefault="00C50923" w:rsidP="00C50923">
                            <w:pPr>
                              <w:autoSpaceDE w:val="0"/>
                              <w:autoSpaceDN w:val="0"/>
                              <w:adjustRightInd w:val="0"/>
                              <w:rPr>
                                <w:sz w:val="20"/>
                                <w:szCs w:val="20"/>
                              </w:rPr>
                            </w:pPr>
                            <w:r w:rsidRPr="005726CB">
                              <w:rPr>
                                <w:sz w:val="20"/>
                                <w:szCs w:val="20"/>
                              </w:rPr>
                              <w:t>Koordinuojančios</w:t>
                            </w:r>
                          </w:p>
                          <w:p w:rsidR="00C50923" w:rsidRPr="005726CB" w:rsidRDefault="00C50923" w:rsidP="00C50923">
                            <w:pPr>
                              <w:autoSpaceDE w:val="0"/>
                              <w:autoSpaceDN w:val="0"/>
                              <w:adjustRightInd w:val="0"/>
                              <w:rPr>
                                <w:sz w:val="20"/>
                                <w:szCs w:val="20"/>
                              </w:rPr>
                            </w:pPr>
                            <w:r w:rsidRPr="005726CB">
                              <w:rPr>
                                <w:sz w:val="20"/>
                                <w:szCs w:val="20"/>
                              </w:rPr>
                              <w:t>institucijos vadovas,</w:t>
                            </w:r>
                          </w:p>
                          <w:p w:rsidR="00C50923" w:rsidRPr="005726CB" w:rsidRDefault="00C50923" w:rsidP="00C50923">
                            <w:pPr>
                              <w:autoSpaceDE w:val="0"/>
                              <w:autoSpaceDN w:val="0"/>
                              <w:adjustRightInd w:val="0"/>
                              <w:rPr>
                                <w:sz w:val="20"/>
                                <w:szCs w:val="20"/>
                              </w:rPr>
                            </w:pPr>
                            <w:r w:rsidRPr="005726CB">
                              <w:rPr>
                                <w:sz w:val="20"/>
                                <w:szCs w:val="20"/>
                              </w:rPr>
                              <w:t>gavęs pavedimą</w:t>
                            </w:r>
                          </w:p>
                          <w:p w:rsidR="00C50923" w:rsidRPr="005726CB" w:rsidRDefault="00C50923" w:rsidP="00C50923">
                            <w:pPr>
                              <w:autoSpaceDE w:val="0"/>
                              <w:autoSpaceDN w:val="0"/>
                              <w:adjustRightInd w:val="0"/>
                              <w:rPr>
                                <w:sz w:val="20"/>
                                <w:szCs w:val="20"/>
                              </w:rPr>
                            </w:pPr>
                            <w:r w:rsidRPr="005726CB">
                              <w:rPr>
                                <w:sz w:val="20"/>
                                <w:szCs w:val="20"/>
                              </w:rPr>
                              <w:t>koordinuoti KTP ne</w:t>
                            </w:r>
                          </w:p>
                          <w:p w:rsidR="00C50923" w:rsidRPr="005726CB" w:rsidRDefault="00C50923" w:rsidP="00C50923">
                            <w:pPr>
                              <w:autoSpaceDE w:val="0"/>
                              <w:autoSpaceDN w:val="0"/>
                              <w:adjustRightInd w:val="0"/>
                              <w:rPr>
                                <w:sz w:val="20"/>
                                <w:szCs w:val="20"/>
                              </w:rPr>
                            </w:pPr>
                            <w:r w:rsidRPr="005726CB">
                              <w:rPr>
                                <w:sz w:val="20"/>
                                <w:szCs w:val="20"/>
                              </w:rPr>
                              <w:t>vėliau kaip kitą</w:t>
                            </w:r>
                          </w:p>
                          <w:p w:rsidR="00C50923" w:rsidRPr="005726CB" w:rsidRDefault="00C50923" w:rsidP="00C50923">
                            <w:pPr>
                              <w:autoSpaceDE w:val="0"/>
                              <w:autoSpaceDN w:val="0"/>
                              <w:adjustRightInd w:val="0"/>
                              <w:rPr>
                                <w:sz w:val="20"/>
                                <w:szCs w:val="20"/>
                              </w:rPr>
                            </w:pPr>
                            <w:r w:rsidRPr="005726CB">
                              <w:rPr>
                                <w:sz w:val="20"/>
                                <w:szCs w:val="20"/>
                              </w:rPr>
                              <w:t>darbo dieną paskiria</w:t>
                            </w:r>
                          </w:p>
                          <w:p w:rsidR="00C50923" w:rsidRPr="005726CB" w:rsidRDefault="00C50923" w:rsidP="00C50923">
                            <w:pPr>
                              <w:autoSpaceDE w:val="0"/>
                              <w:autoSpaceDN w:val="0"/>
                              <w:adjustRightInd w:val="0"/>
                              <w:rPr>
                                <w:sz w:val="20"/>
                                <w:szCs w:val="20"/>
                              </w:rPr>
                            </w:pPr>
                            <w:r w:rsidRPr="005726CB">
                              <w:rPr>
                                <w:sz w:val="20"/>
                                <w:szCs w:val="20"/>
                              </w:rPr>
                              <w:t>specialistą atlikti</w:t>
                            </w:r>
                          </w:p>
                          <w:p w:rsidR="00C50923" w:rsidRPr="005726CB" w:rsidRDefault="00C50923" w:rsidP="00C50923">
                            <w:pPr>
                              <w:autoSpaceDE w:val="0"/>
                              <w:autoSpaceDN w:val="0"/>
                              <w:adjustRightInd w:val="0"/>
                              <w:jc w:val="center"/>
                              <w:rPr>
                                <w:sz w:val="20"/>
                                <w:szCs w:val="20"/>
                              </w:rPr>
                            </w:pPr>
                            <w:r w:rsidRPr="005726CB">
                              <w:rPr>
                                <w:sz w:val="20"/>
                                <w:szCs w:val="20"/>
                              </w:rPr>
                              <w:t>KTP paslaugų</w:t>
                            </w:r>
                          </w:p>
                          <w:p w:rsidR="00C50923" w:rsidRPr="005726CB" w:rsidRDefault="00C50923" w:rsidP="00C50923">
                            <w:pPr>
                              <w:autoSpaceDE w:val="0"/>
                              <w:autoSpaceDN w:val="0"/>
                              <w:adjustRightInd w:val="0"/>
                              <w:rPr>
                                <w:sz w:val="20"/>
                                <w:szCs w:val="20"/>
                              </w:rPr>
                            </w:pPr>
                            <w:r w:rsidRPr="005726CB">
                              <w:rPr>
                                <w:sz w:val="20"/>
                                <w:szCs w:val="20"/>
                              </w:rPr>
                              <w:t>teikimo atvejo</w:t>
                            </w:r>
                          </w:p>
                          <w:p w:rsidR="00C50923" w:rsidRPr="005726CB" w:rsidRDefault="00C50923" w:rsidP="00C50923">
                            <w:pPr>
                              <w:jc w:val="center"/>
                            </w:pPr>
                            <w:r w:rsidRPr="005726CB">
                              <w:rPr>
                                <w:sz w:val="20"/>
                                <w:szCs w:val="20"/>
                              </w:rPr>
                              <w:t>vadybininko funkcijas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1" o:spid="_x0000_s1046" style="position:absolute;margin-left:384.3pt;margin-top:265.8pt;width:100.2pt;height:16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" fillcolor="white [3201]" strokecolor="#70ad47 [3209]" strokeweight="1pt">
                <v:path arrowok="t"/>
                <v:textbox>
                  <w:txbxContent>
                    <w:p w:rsidR="00C50923" w:rsidRPr="005726CB" w:rsidRDefault="00C50923" w:rsidP="00C50923">
                      <w:pPr>
                        <w:autoSpaceDE w:val="0"/>
                        <w:autoSpaceDN w:val="0"/>
                        <w:adjustRightInd w:val="0"/>
                        <w:rPr>
                          <w:sz w:val="20"/>
                          <w:szCs w:val="20"/>
                        </w:rPr>
                      </w:pPr>
                      <w:r w:rsidRPr="005726CB">
                        <w:rPr>
                          <w:sz w:val="20"/>
                          <w:szCs w:val="20"/>
                        </w:rPr>
                        <w:t>Koordinuojančios</w:t>
                      </w:r>
                    </w:p>
                    <w:p w:rsidR="00C50923" w:rsidRPr="005726CB" w:rsidRDefault="00C50923" w:rsidP="00C50923">
                      <w:pPr>
                        <w:autoSpaceDE w:val="0"/>
                        <w:autoSpaceDN w:val="0"/>
                        <w:adjustRightInd w:val="0"/>
                        <w:rPr>
                          <w:sz w:val="20"/>
                          <w:szCs w:val="20"/>
                        </w:rPr>
                      </w:pPr>
                      <w:r w:rsidRPr="005726CB">
                        <w:rPr>
                          <w:sz w:val="20"/>
                          <w:szCs w:val="20"/>
                        </w:rPr>
                        <w:t>institucijos vadovas,</w:t>
                      </w:r>
                    </w:p>
                    <w:p w:rsidR="00C50923" w:rsidRPr="005726CB" w:rsidRDefault="00C50923" w:rsidP="00C50923">
                      <w:pPr>
                        <w:autoSpaceDE w:val="0"/>
                        <w:autoSpaceDN w:val="0"/>
                        <w:adjustRightInd w:val="0"/>
                        <w:rPr>
                          <w:sz w:val="20"/>
                          <w:szCs w:val="20"/>
                        </w:rPr>
                      </w:pPr>
                      <w:r w:rsidRPr="005726CB">
                        <w:rPr>
                          <w:sz w:val="20"/>
                          <w:szCs w:val="20"/>
                        </w:rPr>
                        <w:t>gavęs pavedimą</w:t>
                      </w:r>
                    </w:p>
                    <w:p w:rsidR="00C50923" w:rsidRPr="005726CB" w:rsidRDefault="00C50923" w:rsidP="00C50923">
                      <w:pPr>
                        <w:autoSpaceDE w:val="0"/>
                        <w:autoSpaceDN w:val="0"/>
                        <w:adjustRightInd w:val="0"/>
                        <w:rPr>
                          <w:sz w:val="20"/>
                          <w:szCs w:val="20"/>
                        </w:rPr>
                      </w:pPr>
                      <w:r w:rsidRPr="005726CB">
                        <w:rPr>
                          <w:sz w:val="20"/>
                          <w:szCs w:val="20"/>
                        </w:rPr>
                        <w:t>koordinuoti KTP ne</w:t>
                      </w:r>
                    </w:p>
                    <w:p w:rsidR="00C50923" w:rsidRPr="005726CB" w:rsidRDefault="00C50923" w:rsidP="00C50923">
                      <w:pPr>
                        <w:autoSpaceDE w:val="0"/>
                        <w:autoSpaceDN w:val="0"/>
                        <w:adjustRightInd w:val="0"/>
                        <w:rPr>
                          <w:sz w:val="20"/>
                          <w:szCs w:val="20"/>
                        </w:rPr>
                      </w:pPr>
                      <w:r w:rsidRPr="005726CB">
                        <w:rPr>
                          <w:sz w:val="20"/>
                          <w:szCs w:val="20"/>
                        </w:rPr>
                        <w:t>vėliau kaip kitą</w:t>
                      </w:r>
                    </w:p>
                    <w:p w:rsidR="00C50923" w:rsidRPr="005726CB" w:rsidRDefault="00C50923" w:rsidP="00C50923">
                      <w:pPr>
                        <w:autoSpaceDE w:val="0"/>
                        <w:autoSpaceDN w:val="0"/>
                        <w:adjustRightInd w:val="0"/>
                        <w:rPr>
                          <w:sz w:val="20"/>
                          <w:szCs w:val="20"/>
                        </w:rPr>
                      </w:pPr>
                      <w:r w:rsidRPr="005726CB">
                        <w:rPr>
                          <w:sz w:val="20"/>
                          <w:szCs w:val="20"/>
                        </w:rPr>
                        <w:t>darbo dieną paskiria</w:t>
                      </w:r>
                    </w:p>
                    <w:p w:rsidR="00C50923" w:rsidRPr="005726CB" w:rsidRDefault="00C50923" w:rsidP="00C50923">
                      <w:pPr>
                        <w:autoSpaceDE w:val="0"/>
                        <w:autoSpaceDN w:val="0"/>
                        <w:adjustRightInd w:val="0"/>
                        <w:rPr>
                          <w:sz w:val="20"/>
                          <w:szCs w:val="20"/>
                        </w:rPr>
                      </w:pPr>
                      <w:r w:rsidRPr="005726CB">
                        <w:rPr>
                          <w:sz w:val="20"/>
                          <w:szCs w:val="20"/>
                        </w:rPr>
                        <w:t>specialistą atlikti</w:t>
                      </w:r>
                    </w:p>
                    <w:p w:rsidR="00C50923" w:rsidRPr="005726CB" w:rsidRDefault="00C50923" w:rsidP="00C50923">
                      <w:pPr>
                        <w:autoSpaceDE w:val="0"/>
                        <w:autoSpaceDN w:val="0"/>
                        <w:adjustRightInd w:val="0"/>
                        <w:jc w:val="center"/>
                        <w:rPr>
                          <w:sz w:val="20"/>
                          <w:szCs w:val="20"/>
                        </w:rPr>
                      </w:pPr>
                      <w:r w:rsidRPr="005726CB">
                        <w:rPr>
                          <w:sz w:val="20"/>
                          <w:szCs w:val="20"/>
                        </w:rPr>
                        <w:t>KTP paslaugų</w:t>
                      </w:r>
                    </w:p>
                    <w:p w:rsidR="00C50923" w:rsidRPr="005726CB" w:rsidRDefault="00C50923" w:rsidP="00C50923">
                      <w:pPr>
                        <w:autoSpaceDE w:val="0"/>
                        <w:autoSpaceDN w:val="0"/>
                        <w:adjustRightInd w:val="0"/>
                        <w:rPr>
                          <w:sz w:val="20"/>
                          <w:szCs w:val="20"/>
                        </w:rPr>
                      </w:pPr>
                      <w:r w:rsidRPr="005726CB">
                        <w:rPr>
                          <w:sz w:val="20"/>
                          <w:szCs w:val="20"/>
                        </w:rPr>
                        <w:t>teikimo atvejo</w:t>
                      </w:r>
                    </w:p>
                    <w:p w:rsidR="00C50923" w:rsidRPr="005726CB" w:rsidRDefault="00C50923" w:rsidP="00C50923">
                      <w:pPr>
                        <w:jc w:val="center"/>
                      </w:pPr>
                      <w:r w:rsidRPr="005726CB">
                        <w:rPr>
                          <w:sz w:val="20"/>
                          <w:szCs w:val="20"/>
                        </w:rPr>
                        <w:t>vadybininko funkcijas</w:t>
                      </w:r>
                    </w:p>
                  </w:txbxContent>
                </v:textbox>
              </v:rect>
            </w:pict>
          </mc:Fallback>
        </mc:AlternateContent>
      </w:r>
      <w:r>
        <w:rPr>
          <w:noProof/>
          <w:lang w:eastAsia="lt-LT"/>
        </w:rPr>
        <mc:AlternateContent>
          <mc:Choice Requires="wps">
            <w:drawing>
              <wp:anchor distT="0" distB="0" distL="114300" distR="114300" simplePos="0" relativeHeight="252189696" behindDoc="0" locked="0" layoutInCell="1" allowOverlap="1">
                <wp:simplePos x="0" y="0"/>
                <wp:positionH relativeFrom="column">
                  <wp:posOffset>5292090</wp:posOffset>
                </wp:positionH>
                <wp:positionV relativeFrom="paragraph">
                  <wp:posOffset>2956560</wp:posOffset>
                </wp:positionV>
                <wp:extent cx="320040" cy="388620"/>
                <wp:effectExtent l="19050" t="0" r="3810" b="11430"/>
                <wp:wrapNone/>
                <wp:docPr id="22" name="Rodyklė: žemy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3886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81D54" id="Rodyklė: žemyn 20" o:spid="_x0000_s1026" type="#_x0000_t67" style="position:absolute;margin-left:416.7pt;margin-top:232.8pt;width:25.2pt;height:30.6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" adj="12706" fillcolor="white [3201]" strokecolor="#70ad47 [3209]" strokeweight="1pt">
                <v:path arrowok="t"/>
              </v:shape>
            </w:pict>
          </mc:Fallback>
        </mc:AlternateContent>
      </w:r>
      <w:r>
        <w:rPr>
          <w:noProof/>
          <w:lang w:eastAsia="lt-LT"/>
        </w:rPr>
        <mc:AlternateContent>
          <mc:Choice Requires="wps">
            <w:drawing>
              <wp:anchor distT="0" distB="0" distL="114300" distR="114300" simplePos="0" relativeHeight="252188672" behindDoc="0" locked="0" layoutInCell="1" allowOverlap="1">
                <wp:simplePos x="0" y="0"/>
                <wp:positionH relativeFrom="column">
                  <wp:posOffset>4872990</wp:posOffset>
                </wp:positionH>
                <wp:positionV relativeFrom="paragraph">
                  <wp:posOffset>182880</wp:posOffset>
                </wp:positionV>
                <wp:extent cx="1242060" cy="2689860"/>
                <wp:effectExtent l="0" t="0" r="0" b="0"/>
                <wp:wrapNone/>
                <wp:docPr id="21"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26898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C6703F" w:rsidRDefault="00C50923" w:rsidP="00C50923">
                            <w:pPr>
                              <w:autoSpaceDE w:val="0"/>
                              <w:autoSpaceDN w:val="0"/>
                              <w:adjustRightInd w:val="0"/>
                              <w:jc w:val="center"/>
                              <w:rPr>
                                <w:sz w:val="20"/>
                                <w:szCs w:val="20"/>
                              </w:rPr>
                            </w:pPr>
                            <w:r w:rsidRPr="00C6703F">
                              <w:rPr>
                                <w:sz w:val="20"/>
                                <w:szCs w:val="20"/>
                              </w:rPr>
                              <w:t>AD</w:t>
                            </w:r>
                          </w:p>
                          <w:p w:rsidR="00C50923" w:rsidRPr="00C6703F" w:rsidRDefault="00C50923" w:rsidP="00C50923">
                            <w:pPr>
                              <w:autoSpaceDE w:val="0"/>
                              <w:autoSpaceDN w:val="0"/>
                              <w:adjustRightInd w:val="0"/>
                              <w:jc w:val="center"/>
                              <w:rPr>
                                <w:sz w:val="20"/>
                                <w:szCs w:val="20"/>
                              </w:rPr>
                            </w:pPr>
                            <w:r w:rsidRPr="00C6703F">
                              <w:rPr>
                                <w:sz w:val="20"/>
                                <w:szCs w:val="20"/>
                              </w:rPr>
                              <w:t>įvertinęs gautą</w:t>
                            </w:r>
                          </w:p>
                          <w:p w:rsidR="00C50923" w:rsidRPr="00C6703F" w:rsidRDefault="00C50923" w:rsidP="00C50923">
                            <w:pPr>
                              <w:autoSpaceDE w:val="0"/>
                              <w:autoSpaceDN w:val="0"/>
                              <w:adjustRightInd w:val="0"/>
                              <w:jc w:val="center"/>
                              <w:rPr>
                                <w:sz w:val="20"/>
                                <w:szCs w:val="20"/>
                              </w:rPr>
                            </w:pPr>
                            <w:r w:rsidRPr="00C6703F">
                              <w:rPr>
                                <w:sz w:val="20"/>
                                <w:szCs w:val="20"/>
                              </w:rPr>
                              <w:t>sprendimo dėl KTP</w:t>
                            </w:r>
                          </w:p>
                          <w:p w:rsidR="00C50923" w:rsidRPr="00C6703F" w:rsidRDefault="00C50923" w:rsidP="00C50923">
                            <w:pPr>
                              <w:autoSpaceDE w:val="0"/>
                              <w:autoSpaceDN w:val="0"/>
                              <w:adjustRightInd w:val="0"/>
                              <w:jc w:val="center"/>
                              <w:rPr>
                                <w:sz w:val="20"/>
                                <w:szCs w:val="20"/>
                              </w:rPr>
                            </w:pPr>
                            <w:r w:rsidRPr="00C6703F">
                              <w:rPr>
                                <w:sz w:val="20"/>
                                <w:szCs w:val="20"/>
                              </w:rPr>
                              <w:t>projektą ir jį</w:t>
                            </w:r>
                          </w:p>
                          <w:p w:rsidR="00C50923" w:rsidRPr="00C6703F" w:rsidRDefault="00C50923" w:rsidP="00C50923">
                            <w:pPr>
                              <w:autoSpaceDE w:val="0"/>
                              <w:autoSpaceDN w:val="0"/>
                              <w:adjustRightInd w:val="0"/>
                              <w:jc w:val="center"/>
                              <w:rPr>
                                <w:sz w:val="20"/>
                                <w:szCs w:val="20"/>
                              </w:rPr>
                            </w:pPr>
                            <w:r w:rsidRPr="00C6703F">
                              <w:rPr>
                                <w:sz w:val="20"/>
                                <w:szCs w:val="20"/>
                              </w:rPr>
                              <w:t>pagrindžiančią</w:t>
                            </w:r>
                          </w:p>
                          <w:p w:rsidR="00C50923" w:rsidRPr="00C6703F" w:rsidRDefault="00C50923" w:rsidP="00C50923">
                            <w:pPr>
                              <w:autoSpaceDE w:val="0"/>
                              <w:autoSpaceDN w:val="0"/>
                              <w:adjustRightInd w:val="0"/>
                              <w:jc w:val="center"/>
                              <w:rPr>
                                <w:sz w:val="20"/>
                                <w:szCs w:val="20"/>
                              </w:rPr>
                            </w:pPr>
                            <w:r w:rsidRPr="00C6703F">
                              <w:rPr>
                                <w:sz w:val="20"/>
                                <w:szCs w:val="20"/>
                              </w:rPr>
                              <w:t>informaciją, ne</w:t>
                            </w:r>
                          </w:p>
                          <w:p w:rsidR="00C50923" w:rsidRPr="00C6703F" w:rsidRDefault="00C50923" w:rsidP="00C50923">
                            <w:pPr>
                              <w:autoSpaceDE w:val="0"/>
                              <w:autoSpaceDN w:val="0"/>
                              <w:adjustRightInd w:val="0"/>
                              <w:jc w:val="center"/>
                              <w:rPr>
                                <w:sz w:val="20"/>
                                <w:szCs w:val="20"/>
                              </w:rPr>
                            </w:pPr>
                            <w:r w:rsidRPr="00C6703F">
                              <w:rPr>
                                <w:sz w:val="20"/>
                                <w:szCs w:val="20"/>
                              </w:rPr>
                              <w:t>vėliau kaip per 5 d.</w:t>
                            </w:r>
                          </w:p>
                          <w:p w:rsidR="00C50923" w:rsidRPr="00C6703F" w:rsidRDefault="00C50923" w:rsidP="00C50923">
                            <w:pPr>
                              <w:autoSpaceDE w:val="0"/>
                              <w:autoSpaceDN w:val="0"/>
                              <w:adjustRightInd w:val="0"/>
                              <w:jc w:val="center"/>
                              <w:rPr>
                                <w:sz w:val="20"/>
                                <w:szCs w:val="20"/>
                              </w:rPr>
                            </w:pPr>
                            <w:r w:rsidRPr="00C6703F">
                              <w:rPr>
                                <w:sz w:val="20"/>
                                <w:szCs w:val="20"/>
                              </w:rPr>
                              <w:t>d. priima sprendimą</w:t>
                            </w:r>
                          </w:p>
                          <w:p w:rsidR="00C50923" w:rsidRPr="00C6703F" w:rsidRDefault="00C50923" w:rsidP="00C50923">
                            <w:pPr>
                              <w:autoSpaceDE w:val="0"/>
                              <w:autoSpaceDN w:val="0"/>
                              <w:adjustRightInd w:val="0"/>
                              <w:jc w:val="center"/>
                              <w:rPr>
                                <w:sz w:val="20"/>
                                <w:szCs w:val="20"/>
                              </w:rPr>
                            </w:pPr>
                            <w:r w:rsidRPr="00C6703F">
                              <w:rPr>
                                <w:sz w:val="20"/>
                                <w:szCs w:val="20"/>
                              </w:rPr>
                              <w:t>dėl KT P teikimo,</w:t>
                            </w:r>
                          </w:p>
                          <w:p w:rsidR="00C50923" w:rsidRPr="00C6703F" w:rsidRDefault="00C50923" w:rsidP="00C50923">
                            <w:pPr>
                              <w:autoSpaceDE w:val="0"/>
                              <w:autoSpaceDN w:val="0"/>
                              <w:adjustRightInd w:val="0"/>
                              <w:jc w:val="center"/>
                              <w:rPr>
                                <w:sz w:val="20"/>
                                <w:szCs w:val="20"/>
                              </w:rPr>
                            </w:pPr>
                            <w:r w:rsidRPr="00C6703F">
                              <w:rPr>
                                <w:sz w:val="20"/>
                                <w:szCs w:val="20"/>
                              </w:rPr>
                              <w:t>nustato</w:t>
                            </w:r>
                          </w:p>
                          <w:p w:rsidR="00C50923" w:rsidRPr="00C6703F" w:rsidRDefault="00C50923" w:rsidP="00C50923">
                            <w:pPr>
                              <w:autoSpaceDE w:val="0"/>
                              <w:autoSpaceDN w:val="0"/>
                              <w:adjustRightInd w:val="0"/>
                              <w:jc w:val="center"/>
                              <w:rPr>
                                <w:sz w:val="20"/>
                                <w:szCs w:val="20"/>
                              </w:rPr>
                            </w:pPr>
                            <w:r w:rsidRPr="00C6703F">
                              <w:rPr>
                                <w:sz w:val="20"/>
                                <w:szCs w:val="20"/>
                              </w:rPr>
                              <w:t>Koordinuojančią</w:t>
                            </w:r>
                          </w:p>
                          <w:p w:rsidR="00C50923" w:rsidRPr="00C6703F" w:rsidRDefault="00C50923" w:rsidP="00C50923">
                            <w:pPr>
                              <w:autoSpaceDE w:val="0"/>
                              <w:autoSpaceDN w:val="0"/>
                              <w:adjustRightInd w:val="0"/>
                              <w:jc w:val="center"/>
                              <w:rPr>
                                <w:sz w:val="20"/>
                                <w:szCs w:val="20"/>
                              </w:rPr>
                            </w:pPr>
                            <w:r w:rsidRPr="00C6703F">
                              <w:rPr>
                                <w:sz w:val="20"/>
                                <w:szCs w:val="20"/>
                              </w:rPr>
                              <w:t>instituciją, Teikėjus,</w:t>
                            </w:r>
                          </w:p>
                          <w:p w:rsidR="00C50923" w:rsidRPr="00C6703F" w:rsidRDefault="00C50923" w:rsidP="00C50923">
                            <w:pPr>
                              <w:autoSpaceDE w:val="0"/>
                              <w:autoSpaceDN w:val="0"/>
                              <w:adjustRightInd w:val="0"/>
                              <w:jc w:val="center"/>
                              <w:rPr>
                                <w:sz w:val="20"/>
                                <w:szCs w:val="20"/>
                              </w:rPr>
                            </w:pPr>
                            <w:r w:rsidRPr="00C6703F">
                              <w:rPr>
                                <w:sz w:val="20"/>
                                <w:szCs w:val="20"/>
                              </w:rPr>
                              <w:t>koordinuotai</w:t>
                            </w:r>
                          </w:p>
                          <w:p w:rsidR="00C50923" w:rsidRPr="00C6703F" w:rsidRDefault="00C50923" w:rsidP="00C50923">
                            <w:pPr>
                              <w:autoSpaceDE w:val="0"/>
                              <w:autoSpaceDN w:val="0"/>
                              <w:adjustRightInd w:val="0"/>
                              <w:jc w:val="center"/>
                              <w:rPr>
                                <w:sz w:val="20"/>
                                <w:szCs w:val="20"/>
                              </w:rPr>
                            </w:pPr>
                            <w:r w:rsidRPr="00C6703F">
                              <w:rPr>
                                <w:sz w:val="20"/>
                                <w:szCs w:val="20"/>
                              </w:rPr>
                              <w:t>teikiamų paslaugų</w:t>
                            </w:r>
                          </w:p>
                          <w:p w:rsidR="00C50923" w:rsidRPr="00C6703F" w:rsidRDefault="00C50923" w:rsidP="00C50923">
                            <w:pPr>
                              <w:jc w:val="center"/>
                              <w:rPr>
                                <w:sz w:val="20"/>
                                <w:szCs w:val="20"/>
                              </w:rPr>
                            </w:pPr>
                            <w:r w:rsidRPr="00C6703F">
                              <w:rPr>
                                <w:sz w:val="20"/>
                                <w:szCs w:val="20"/>
                              </w:rPr>
                              <w:t>trukmę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383.7pt;margin-top:14.4pt;width:97.8pt;height:211.8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" fillcolor="white [3201]" strokecolor="#70ad47 [3209]" strokeweight="1pt">
                <v:path arrowok="t"/>
                <v:textbox>
                  <w:txbxContent>
                    <w:p w:rsidR="00C50923" w:rsidRPr="00C6703F" w:rsidRDefault="00C50923" w:rsidP="00C50923">
                      <w:pPr>
                        <w:autoSpaceDE w:val="0"/>
                        <w:autoSpaceDN w:val="0"/>
                        <w:adjustRightInd w:val="0"/>
                        <w:jc w:val="center"/>
                        <w:rPr>
                          <w:sz w:val="20"/>
                          <w:szCs w:val="20"/>
                        </w:rPr>
                      </w:pPr>
                      <w:r w:rsidRPr="00C6703F">
                        <w:rPr>
                          <w:sz w:val="20"/>
                          <w:szCs w:val="20"/>
                        </w:rPr>
                        <w:t>AD</w:t>
                      </w:r>
                    </w:p>
                    <w:p w:rsidR="00C50923" w:rsidRPr="00C6703F" w:rsidRDefault="00C50923" w:rsidP="00C50923">
                      <w:pPr>
                        <w:autoSpaceDE w:val="0"/>
                        <w:autoSpaceDN w:val="0"/>
                        <w:adjustRightInd w:val="0"/>
                        <w:jc w:val="center"/>
                        <w:rPr>
                          <w:sz w:val="20"/>
                          <w:szCs w:val="20"/>
                        </w:rPr>
                      </w:pPr>
                      <w:r w:rsidRPr="00C6703F">
                        <w:rPr>
                          <w:sz w:val="20"/>
                          <w:szCs w:val="20"/>
                        </w:rPr>
                        <w:t>įvertinęs gautą</w:t>
                      </w:r>
                    </w:p>
                    <w:p w:rsidR="00C50923" w:rsidRPr="00C6703F" w:rsidRDefault="00C50923" w:rsidP="00C50923">
                      <w:pPr>
                        <w:autoSpaceDE w:val="0"/>
                        <w:autoSpaceDN w:val="0"/>
                        <w:adjustRightInd w:val="0"/>
                        <w:jc w:val="center"/>
                        <w:rPr>
                          <w:sz w:val="20"/>
                          <w:szCs w:val="20"/>
                        </w:rPr>
                      </w:pPr>
                      <w:r w:rsidRPr="00C6703F">
                        <w:rPr>
                          <w:sz w:val="20"/>
                          <w:szCs w:val="20"/>
                        </w:rPr>
                        <w:t>sprendimo dėl KTP</w:t>
                      </w:r>
                    </w:p>
                    <w:p w:rsidR="00C50923" w:rsidRPr="00C6703F" w:rsidRDefault="00C50923" w:rsidP="00C50923">
                      <w:pPr>
                        <w:autoSpaceDE w:val="0"/>
                        <w:autoSpaceDN w:val="0"/>
                        <w:adjustRightInd w:val="0"/>
                        <w:jc w:val="center"/>
                        <w:rPr>
                          <w:sz w:val="20"/>
                          <w:szCs w:val="20"/>
                        </w:rPr>
                      </w:pPr>
                      <w:r w:rsidRPr="00C6703F">
                        <w:rPr>
                          <w:sz w:val="20"/>
                          <w:szCs w:val="20"/>
                        </w:rPr>
                        <w:t>projektą ir jį</w:t>
                      </w:r>
                    </w:p>
                    <w:p w:rsidR="00C50923" w:rsidRPr="00C6703F" w:rsidRDefault="00C50923" w:rsidP="00C50923">
                      <w:pPr>
                        <w:autoSpaceDE w:val="0"/>
                        <w:autoSpaceDN w:val="0"/>
                        <w:adjustRightInd w:val="0"/>
                        <w:jc w:val="center"/>
                        <w:rPr>
                          <w:sz w:val="20"/>
                          <w:szCs w:val="20"/>
                        </w:rPr>
                      </w:pPr>
                      <w:r w:rsidRPr="00C6703F">
                        <w:rPr>
                          <w:sz w:val="20"/>
                          <w:szCs w:val="20"/>
                        </w:rPr>
                        <w:t>pagrindžiančią</w:t>
                      </w:r>
                    </w:p>
                    <w:p w:rsidR="00C50923" w:rsidRPr="00C6703F" w:rsidRDefault="00C50923" w:rsidP="00C50923">
                      <w:pPr>
                        <w:autoSpaceDE w:val="0"/>
                        <w:autoSpaceDN w:val="0"/>
                        <w:adjustRightInd w:val="0"/>
                        <w:jc w:val="center"/>
                        <w:rPr>
                          <w:sz w:val="20"/>
                          <w:szCs w:val="20"/>
                        </w:rPr>
                      </w:pPr>
                      <w:r w:rsidRPr="00C6703F">
                        <w:rPr>
                          <w:sz w:val="20"/>
                          <w:szCs w:val="20"/>
                        </w:rPr>
                        <w:t>informaciją, ne</w:t>
                      </w:r>
                    </w:p>
                    <w:p w:rsidR="00C50923" w:rsidRPr="00C6703F" w:rsidRDefault="00C50923" w:rsidP="00C50923">
                      <w:pPr>
                        <w:autoSpaceDE w:val="0"/>
                        <w:autoSpaceDN w:val="0"/>
                        <w:adjustRightInd w:val="0"/>
                        <w:jc w:val="center"/>
                        <w:rPr>
                          <w:sz w:val="20"/>
                          <w:szCs w:val="20"/>
                        </w:rPr>
                      </w:pPr>
                      <w:r w:rsidRPr="00C6703F">
                        <w:rPr>
                          <w:sz w:val="20"/>
                          <w:szCs w:val="20"/>
                        </w:rPr>
                        <w:t>vėliau kaip per 5 d.</w:t>
                      </w:r>
                    </w:p>
                    <w:p w:rsidR="00C50923" w:rsidRPr="00C6703F" w:rsidRDefault="00C50923" w:rsidP="00C50923">
                      <w:pPr>
                        <w:autoSpaceDE w:val="0"/>
                        <w:autoSpaceDN w:val="0"/>
                        <w:adjustRightInd w:val="0"/>
                        <w:jc w:val="center"/>
                        <w:rPr>
                          <w:sz w:val="20"/>
                          <w:szCs w:val="20"/>
                        </w:rPr>
                      </w:pPr>
                      <w:r w:rsidRPr="00C6703F">
                        <w:rPr>
                          <w:sz w:val="20"/>
                          <w:szCs w:val="20"/>
                        </w:rPr>
                        <w:t>d. priima sprendimą</w:t>
                      </w:r>
                    </w:p>
                    <w:p w:rsidR="00C50923" w:rsidRPr="00C6703F" w:rsidRDefault="00C50923" w:rsidP="00C50923">
                      <w:pPr>
                        <w:autoSpaceDE w:val="0"/>
                        <w:autoSpaceDN w:val="0"/>
                        <w:adjustRightInd w:val="0"/>
                        <w:jc w:val="center"/>
                        <w:rPr>
                          <w:sz w:val="20"/>
                          <w:szCs w:val="20"/>
                        </w:rPr>
                      </w:pPr>
                      <w:r w:rsidRPr="00C6703F">
                        <w:rPr>
                          <w:sz w:val="20"/>
                          <w:szCs w:val="20"/>
                        </w:rPr>
                        <w:t>dėl KT P teikimo,</w:t>
                      </w:r>
                    </w:p>
                    <w:p w:rsidR="00C50923" w:rsidRPr="00C6703F" w:rsidRDefault="00C50923" w:rsidP="00C50923">
                      <w:pPr>
                        <w:autoSpaceDE w:val="0"/>
                        <w:autoSpaceDN w:val="0"/>
                        <w:adjustRightInd w:val="0"/>
                        <w:jc w:val="center"/>
                        <w:rPr>
                          <w:sz w:val="20"/>
                          <w:szCs w:val="20"/>
                        </w:rPr>
                      </w:pPr>
                      <w:r w:rsidRPr="00C6703F">
                        <w:rPr>
                          <w:sz w:val="20"/>
                          <w:szCs w:val="20"/>
                        </w:rPr>
                        <w:t>nustato</w:t>
                      </w:r>
                    </w:p>
                    <w:p w:rsidR="00C50923" w:rsidRPr="00C6703F" w:rsidRDefault="00C50923" w:rsidP="00C50923">
                      <w:pPr>
                        <w:autoSpaceDE w:val="0"/>
                        <w:autoSpaceDN w:val="0"/>
                        <w:adjustRightInd w:val="0"/>
                        <w:jc w:val="center"/>
                        <w:rPr>
                          <w:sz w:val="20"/>
                          <w:szCs w:val="20"/>
                        </w:rPr>
                      </w:pPr>
                      <w:r w:rsidRPr="00C6703F">
                        <w:rPr>
                          <w:sz w:val="20"/>
                          <w:szCs w:val="20"/>
                        </w:rPr>
                        <w:t>Koordinuojančią</w:t>
                      </w:r>
                    </w:p>
                    <w:p w:rsidR="00C50923" w:rsidRPr="00C6703F" w:rsidRDefault="00C50923" w:rsidP="00C50923">
                      <w:pPr>
                        <w:autoSpaceDE w:val="0"/>
                        <w:autoSpaceDN w:val="0"/>
                        <w:adjustRightInd w:val="0"/>
                        <w:jc w:val="center"/>
                        <w:rPr>
                          <w:sz w:val="20"/>
                          <w:szCs w:val="20"/>
                        </w:rPr>
                      </w:pPr>
                      <w:r w:rsidRPr="00C6703F">
                        <w:rPr>
                          <w:sz w:val="20"/>
                          <w:szCs w:val="20"/>
                        </w:rPr>
                        <w:t>instituciją, Teikėjus,</w:t>
                      </w:r>
                    </w:p>
                    <w:p w:rsidR="00C50923" w:rsidRPr="00C6703F" w:rsidRDefault="00C50923" w:rsidP="00C50923">
                      <w:pPr>
                        <w:autoSpaceDE w:val="0"/>
                        <w:autoSpaceDN w:val="0"/>
                        <w:adjustRightInd w:val="0"/>
                        <w:jc w:val="center"/>
                        <w:rPr>
                          <w:sz w:val="20"/>
                          <w:szCs w:val="20"/>
                        </w:rPr>
                      </w:pPr>
                      <w:r w:rsidRPr="00C6703F">
                        <w:rPr>
                          <w:sz w:val="20"/>
                          <w:szCs w:val="20"/>
                        </w:rPr>
                        <w:t>koordinuotai</w:t>
                      </w:r>
                    </w:p>
                    <w:p w:rsidR="00C50923" w:rsidRPr="00C6703F" w:rsidRDefault="00C50923" w:rsidP="00C50923">
                      <w:pPr>
                        <w:autoSpaceDE w:val="0"/>
                        <w:autoSpaceDN w:val="0"/>
                        <w:adjustRightInd w:val="0"/>
                        <w:jc w:val="center"/>
                        <w:rPr>
                          <w:sz w:val="20"/>
                          <w:szCs w:val="20"/>
                        </w:rPr>
                      </w:pPr>
                      <w:r w:rsidRPr="00C6703F">
                        <w:rPr>
                          <w:sz w:val="20"/>
                          <w:szCs w:val="20"/>
                        </w:rPr>
                        <w:t>teikiamų paslaugų</w:t>
                      </w:r>
                    </w:p>
                    <w:p w:rsidR="00C50923" w:rsidRPr="00C6703F" w:rsidRDefault="00C50923" w:rsidP="00C50923">
                      <w:pPr>
                        <w:jc w:val="center"/>
                        <w:rPr>
                          <w:sz w:val="20"/>
                          <w:szCs w:val="20"/>
                        </w:rPr>
                      </w:pPr>
                      <w:r w:rsidRPr="00C6703F">
                        <w:rPr>
                          <w:sz w:val="20"/>
                          <w:szCs w:val="20"/>
                        </w:rPr>
                        <w:t>trukmę</w:t>
                      </w:r>
                    </w:p>
                  </w:txbxContent>
                </v:textbox>
              </v:rect>
            </w:pict>
          </mc:Fallback>
        </mc:AlternateContent>
      </w:r>
      <w:r>
        <w:rPr>
          <w:noProof/>
          <w:lang w:eastAsia="lt-LT"/>
        </w:rPr>
        <mc:AlternateContent>
          <mc:Choice Requires="wps">
            <w:drawing>
              <wp:anchor distT="0" distB="0" distL="114300" distR="114300" simplePos="0" relativeHeight="252187648" behindDoc="0" locked="0" layoutInCell="1" allowOverlap="1">
                <wp:simplePos x="0" y="0"/>
                <wp:positionH relativeFrom="column">
                  <wp:posOffset>6229350</wp:posOffset>
                </wp:positionH>
                <wp:positionV relativeFrom="paragraph">
                  <wp:posOffset>4038600</wp:posOffset>
                </wp:positionV>
                <wp:extent cx="365760" cy="297180"/>
                <wp:effectExtent l="0" t="19050" r="15240" b="26670"/>
                <wp:wrapNone/>
                <wp:docPr id="20" name="Rodyklė: dešinė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30A5" id="Rodyklė: dešinėn 18" o:spid="_x0000_s1026" type="#_x0000_t13" style="position:absolute;margin-left:490.5pt;margin-top:318pt;width:28.8pt;height:23.4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6624" behindDoc="0" locked="0" layoutInCell="1" allowOverlap="1">
                <wp:simplePos x="0" y="0"/>
                <wp:positionH relativeFrom="column">
                  <wp:posOffset>8065770</wp:posOffset>
                </wp:positionH>
                <wp:positionV relativeFrom="paragraph">
                  <wp:posOffset>2133600</wp:posOffset>
                </wp:positionV>
                <wp:extent cx="365760" cy="297180"/>
                <wp:effectExtent l="0" t="19050" r="15240" b="26670"/>
                <wp:wrapNone/>
                <wp:docPr id="19" name="Rodyklė: dešinė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1652" id="Rodyklė: dešinėn 17" o:spid="_x0000_s1026" type="#_x0000_t13" style="position:absolute;margin-left:635.1pt;margin-top:168pt;width:28.8pt;height:23.4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5600" behindDoc="0" locked="0" layoutInCell="1" allowOverlap="1">
                <wp:simplePos x="0" y="0"/>
                <wp:positionH relativeFrom="column">
                  <wp:posOffset>4362450</wp:posOffset>
                </wp:positionH>
                <wp:positionV relativeFrom="paragraph">
                  <wp:posOffset>2276475</wp:posOffset>
                </wp:positionV>
                <wp:extent cx="365760" cy="297180"/>
                <wp:effectExtent l="0" t="19050" r="15240" b="26670"/>
                <wp:wrapNone/>
                <wp:docPr id="18" name="Rodyklė: dešinė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C32C" id="Rodyklė: dešinėn 16" o:spid="_x0000_s1026" type="#_x0000_t13" style="position:absolute;margin-left:343.5pt;margin-top:179.25pt;width:28.8pt;height:23.4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4576" behindDoc="0" locked="0" layoutInCell="1" allowOverlap="1">
                <wp:simplePos x="0" y="0"/>
                <wp:positionH relativeFrom="column">
                  <wp:posOffset>3265170</wp:posOffset>
                </wp:positionH>
                <wp:positionV relativeFrom="paragraph">
                  <wp:posOffset>518160</wp:posOffset>
                </wp:positionV>
                <wp:extent cx="1036320" cy="4358640"/>
                <wp:effectExtent l="0" t="0" r="0" b="3810"/>
                <wp:wrapNone/>
                <wp:docPr id="17"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4358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C6703F" w:rsidRDefault="00C50923" w:rsidP="00C50923">
                            <w:pPr>
                              <w:autoSpaceDE w:val="0"/>
                              <w:autoSpaceDN w:val="0"/>
                              <w:adjustRightInd w:val="0"/>
                              <w:jc w:val="center"/>
                              <w:rPr>
                                <w:sz w:val="20"/>
                                <w:szCs w:val="20"/>
                              </w:rPr>
                            </w:pPr>
                            <w:r>
                              <w:rPr>
                                <w:sz w:val="20"/>
                                <w:szCs w:val="20"/>
                              </w:rPr>
                              <w:t>VGK</w:t>
                            </w:r>
                          </w:p>
                          <w:p w:rsidR="00C50923" w:rsidRPr="00C6703F" w:rsidRDefault="00C50923" w:rsidP="00C50923">
                            <w:pPr>
                              <w:autoSpaceDE w:val="0"/>
                              <w:autoSpaceDN w:val="0"/>
                              <w:adjustRightInd w:val="0"/>
                              <w:jc w:val="center"/>
                              <w:rPr>
                                <w:sz w:val="20"/>
                                <w:szCs w:val="20"/>
                              </w:rPr>
                            </w:pPr>
                            <w:r w:rsidRPr="00C6703F">
                              <w:rPr>
                                <w:sz w:val="20"/>
                                <w:szCs w:val="20"/>
                              </w:rPr>
                              <w:t>per 10 d. d. įvertina</w:t>
                            </w:r>
                          </w:p>
                          <w:p w:rsidR="00C50923" w:rsidRPr="00C6703F" w:rsidRDefault="00C50923" w:rsidP="00C50923">
                            <w:pPr>
                              <w:autoSpaceDE w:val="0"/>
                              <w:autoSpaceDN w:val="0"/>
                              <w:adjustRightInd w:val="0"/>
                              <w:jc w:val="center"/>
                              <w:rPr>
                                <w:sz w:val="20"/>
                                <w:szCs w:val="20"/>
                              </w:rPr>
                            </w:pPr>
                            <w:r w:rsidRPr="00C6703F">
                              <w:rPr>
                                <w:sz w:val="20"/>
                                <w:szCs w:val="20"/>
                              </w:rPr>
                              <w:t>KTP poreikį, parengia</w:t>
                            </w:r>
                          </w:p>
                          <w:p w:rsidR="00C50923" w:rsidRPr="00C6703F" w:rsidRDefault="00C50923" w:rsidP="00C50923">
                            <w:pPr>
                              <w:autoSpaceDE w:val="0"/>
                              <w:autoSpaceDN w:val="0"/>
                              <w:adjustRightInd w:val="0"/>
                              <w:jc w:val="center"/>
                              <w:rPr>
                                <w:sz w:val="20"/>
                                <w:szCs w:val="20"/>
                              </w:rPr>
                            </w:pPr>
                            <w:r w:rsidRPr="00C6703F">
                              <w:rPr>
                                <w:sz w:val="20"/>
                                <w:szCs w:val="20"/>
                              </w:rPr>
                              <w:t>sprendimo dėl KTP</w:t>
                            </w:r>
                          </w:p>
                          <w:p w:rsidR="00C50923" w:rsidRPr="00C6703F" w:rsidRDefault="00C50923" w:rsidP="00C50923">
                            <w:pPr>
                              <w:autoSpaceDE w:val="0"/>
                              <w:autoSpaceDN w:val="0"/>
                              <w:adjustRightInd w:val="0"/>
                              <w:jc w:val="center"/>
                              <w:rPr>
                                <w:sz w:val="20"/>
                                <w:szCs w:val="20"/>
                              </w:rPr>
                            </w:pPr>
                            <w:r w:rsidRPr="00C6703F">
                              <w:rPr>
                                <w:sz w:val="20"/>
                                <w:szCs w:val="20"/>
                              </w:rPr>
                              <w:t>projektą, kuriame siūlo</w:t>
                            </w:r>
                          </w:p>
                          <w:p w:rsidR="00C50923" w:rsidRPr="00C6703F" w:rsidRDefault="00C50923" w:rsidP="00C50923">
                            <w:pPr>
                              <w:autoSpaceDE w:val="0"/>
                              <w:autoSpaceDN w:val="0"/>
                              <w:adjustRightInd w:val="0"/>
                              <w:jc w:val="center"/>
                              <w:rPr>
                                <w:sz w:val="20"/>
                                <w:szCs w:val="20"/>
                              </w:rPr>
                            </w:pPr>
                            <w:r w:rsidRPr="00C6703F">
                              <w:rPr>
                                <w:sz w:val="20"/>
                                <w:szCs w:val="20"/>
                              </w:rPr>
                              <w:t>konkrečią švietimo</w:t>
                            </w:r>
                          </w:p>
                          <w:p w:rsidR="00C50923" w:rsidRPr="00C6703F" w:rsidRDefault="00C50923" w:rsidP="00C50923">
                            <w:pPr>
                              <w:autoSpaceDE w:val="0"/>
                              <w:autoSpaceDN w:val="0"/>
                              <w:adjustRightInd w:val="0"/>
                              <w:jc w:val="center"/>
                              <w:rPr>
                                <w:sz w:val="20"/>
                                <w:szCs w:val="20"/>
                              </w:rPr>
                            </w:pPr>
                            <w:r w:rsidRPr="00C6703F">
                              <w:rPr>
                                <w:sz w:val="20"/>
                                <w:szCs w:val="20"/>
                              </w:rPr>
                              <w:t>pagalbos ar socialines</w:t>
                            </w:r>
                          </w:p>
                          <w:p w:rsidR="00C50923" w:rsidRPr="00C6703F" w:rsidRDefault="00C50923" w:rsidP="00C50923">
                            <w:pPr>
                              <w:autoSpaceDE w:val="0"/>
                              <w:autoSpaceDN w:val="0"/>
                              <w:adjustRightInd w:val="0"/>
                              <w:jc w:val="center"/>
                              <w:rPr>
                                <w:sz w:val="20"/>
                                <w:szCs w:val="20"/>
                              </w:rPr>
                            </w:pPr>
                            <w:r w:rsidRPr="00C6703F">
                              <w:rPr>
                                <w:sz w:val="20"/>
                                <w:szCs w:val="20"/>
                              </w:rPr>
                              <w:t>paslaugas teikiančią</w:t>
                            </w:r>
                          </w:p>
                          <w:p w:rsidR="00C50923" w:rsidRPr="00C6703F" w:rsidRDefault="00C50923" w:rsidP="00C50923">
                            <w:pPr>
                              <w:autoSpaceDE w:val="0"/>
                              <w:autoSpaceDN w:val="0"/>
                              <w:adjustRightInd w:val="0"/>
                              <w:jc w:val="center"/>
                              <w:rPr>
                                <w:sz w:val="20"/>
                                <w:szCs w:val="20"/>
                              </w:rPr>
                            </w:pPr>
                            <w:r w:rsidRPr="00C6703F">
                              <w:rPr>
                                <w:sz w:val="20"/>
                                <w:szCs w:val="20"/>
                              </w:rPr>
                              <w:t>instituciją KTP</w:t>
                            </w:r>
                          </w:p>
                          <w:p w:rsidR="00C50923" w:rsidRPr="00C6703F" w:rsidRDefault="00C50923" w:rsidP="00C50923">
                            <w:pPr>
                              <w:autoSpaceDE w:val="0"/>
                              <w:autoSpaceDN w:val="0"/>
                              <w:adjustRightInd w:val="0"/>
                              <w:jc w:val="center"/>
                              <w:rPr>
                                <w:sz w:val="20"/>
                                <w:szCs w:val="20"/>
                              </w:rPr>
                            </w:pPr>
                            <w:r w:rsidRPr="00C6703F">
                              <w:rPr>
                                <w:sz w:val="20"/>
                                <w:szCs w:val="20"/>
                              </w:rPr>
                              <w:t>koordinavimui ir</w:t>
                            </w:r>
                          </w:p>
                          <w:p w:rsidR="00C50923" w:rsidRPr="00C6703F" w:rsidRDefault="00C50923" w:rsidP="00C50923">
                            <w:pPr>
                              <w:autoSpaceDE w:val="0"/>
                              <w:autoSpaceDN w:val="0"/>
                              <w:adjustRightInd w:val="0"/>
                              <w:jc w:val="center"/>
                              <w:rPr>
                                <w:sz w:val="20"/>
                                <w:szCs w:val="20"/>
                              </w:rPr>
                            </w:pPr>
                            <w:r w:rsidRPr="00C6703F">
                              <w:rPr>
                                <w:sz w:val="20"/>
                                <w:szCs w:val="20"/>
                              </w:rPr>
                              <w:t>įstaigas kurios teiks</w:t>
                            </w:r>
                          </w:p>
                          <w:p w:rsidR="00C50923" w:rsidRPr="00C6703F" w:rsidRDefault="00C50923" w:rsidP="00C50923">
                            <w:pPr>
                              <w:autoSpaceDE w:val="0"/>
                              <w:autoSpaceDN w:val="0"/>
                              <w:adjustRightInd w:val="0"/>
                              <w:jc w:val="center"/>
                              <w:rPr>
                                <w:sz w:val="20"/>
                                <w:szCs w:val="20"/>
                              </w:rPr>
                            </w:pPr>
                            <w:r w:rsidRPr="00C6703F">
                              <w:rPr>
                                <w:sz w:val="20"/>
                                <w:szCs w:val="20"/>
                              </w:rPr>
                              <w:t>KTP, paslaugų teikimo</w:t>
                            </w:r>
                          </w:p>
                          <w:p w:rsidR="00C50923" w:rsidRPr="00C6703F" w:rsidRDefault="00C50923" w:rsidP="00C50923">
                            <w:pPr>
                              <w:jc w:val="center"/>
                              <w:rPr>
                                <w:sz w:val="20"/>
                                <w:szCs w:val="20"/>
                              </w:rPr>
                            </w:pPr>
                            <w:r w:rsidRPr="00C6703F">
                              <w:rPr>
                                <w:sz w:val="20"/>
                                <w:szCs w:val="20"/>
                              </w:rPr>
                              <w:t>trukmę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5" o:spid="_x0000_s1048" style="position:absolute;margin-left:257.1pt;margin-top:40.8pt;width:81.6pt;height:343.2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" fillcolor="white [3201]" strokecolor="#70ad47 [3209]" strokeweight="1pt">
                <v:path arrowok="t"/>
                <v:textbox>
                  <w:txbxContent>
                    <w:p w:rsidR="00C50923" w:rsidRPr="00C6703F" w:rsidRDefault="00C50923" w:rsidP="00C50923">
                      <w:pPr>
                        <w:autoSpaceDE w:val="0"/>
                        <w:autoSpaceDN w:val="0"/>
                        <w:adjustRightInd w:val="0"/>
                        <w:jc w:val="center"/>
                        <w:rPr>
                          <w:sz w:val="20"/>
                          <w:szCs w:val="20"/>
                        </w:rPr>
                      </w:pPr>
                      <w:r>
                        <w:rPr>
                          <w:sz w:val="20"/>
                          <w:szCs w:val="20"/>
                        </w:rPr>
                        <w:t>VGK</w:t>
                      </w:r>
                    </w:p>
                    <w:p w:rsidR="00C50923" w:rsidRPr="00C6703F" w:rsidRDefault="00C50923" w:rsidP="00C50923">
                      <w:pPr>
                        <w:autoSpaceDE w:val="0"/>
                        <w:autoSpaceDN w:val="0"/>
                        <w:adjustRightInd w:val="0"/>
                        <w:jc w:val="center"/>
                        <w:rPr>
                          <w:sz w:val="20"/>
                          <w:szCs w:val="20"/>
                        </w:rPr>
                      </w:pPr>
                      <w:r w:rsidRPr="00C6703F">
                        <w:rPr>
                          <w:sz w:val="20"/>
                          <w:szCs w:val="20"/>
                        </w:rPr>
                        <w:t>per 10 d. d. įvertina</w:t>
                      </w:r>
                    </w:p>
                    <w:p w:rsidR="00C50923" w:rsidRPr="00C6703F" w:rsidRDefault="00C50923" w:rsidP="00C50923">
                      <w:pPr>
                        <w:autoSpaceDE w:val="0"/>
                        <w:autoSpaceDN w:val="0"/>
                        <w:adjustRightInd w:val="0"/>
                        <w:jc w:val="center"/>
                        <w:rPr>
                          <w:sz w:val="20"/>
                          <w:szCs w:val="20"/>
                        </w:rPr>
                      </w:pPr>
                      <w:r w:rsidRPr="00C6703F">
                        <w:rPr>
                          <w:sz w:val="20"/>
                          <w:szCs w:val="20"/>
                        </w:rPr>
                        <w:t>KTP poreikį, parengia</w:t>
                      </w:r>
                    </w:p>
                    <w:p w:rsidR="00C50923" w:rsidRPr="00C6703F" w:rsidRDefault="00C50923" w:rsidP="00C50923">
                      <w:pPr>
                        <w:autoSpaceDE w:val="0"/>
                        <w:autoSpaceDN w:val="0"/>
                        <w:adjustRightInd w:val="0"/>
                        <w:jc w:val="center"/>
                        <w:rPr>
                          <w:sz w:val="20"/>
                          <w:szCs w:val="20"/>
                        </w:rPr>
                      </w:pPr>
                      <w:r w:rsidRPr="00C6703F">
                        <w:rPr>
                          <w:sz w:val="20"/>
                          <w:szCs w:val="20"/>
                        </w:rPr>
                        <w:t>sprendimo dėl KTP</w:t>
                      </w:r>
                    </w:p>
                    <w:p w:rsidR="00C50923" w:rsidRPr="00C6703F" w:rsidRDefault="00C50923" w:rsidP="00C50923">
                      <w:pPr>
                        <w:autoSpaceDE w:val="0"/>
                        <w:autoSpaceDN w:val="0"/>
                        <w:adjustRightInd w:val="0"/>
                        <w:jc w:val="center"/>
                        <w:rPr>
                          <w:sz w:val="20"/>
                          <w:szCs w:val="20"/>
                        </w:rPr>
                      </w:pPr>
                      <w:r w:rsidRPr="00C6703F">
                        <w:rPr>
                          <w:sz w:val="20"/>
                          <w:szCs w:val="20"/>
                        </w:rPr>
                        <w:t>projektą, kuriame siūlo</w:t>
                      </w:r>
                    </w:p>
                    <w:p w:rsidR="00C50923" w:rsidRPr="00C6703F" w:rsidRDefault="00C50923" w:rsidP="00C50923">
                      <w:pPr>
                        <w:autoSpaceDE w:val="0"/>
                        <w:autoSpaceDN w:val="0"/>
                        <w:adjustRightInd w:val="0"/>
                        <w:jc w:val="center"/>
                        <w:rPr>
                          <w:sz w:val="20"/>
                          <w:szCs w:val="20"/>
                        </w:rPr>
                      </w:pPr>
                      <w:r w:rsidRPr="00C6703F">
                        <w:rPr>
                          <w:sz w:val="20"/>
                          <w:szCs w:val="20"/>
                        </w:rPr>
                        <w:t>konkrečią švietimo</w:t>
                      </w:r>
                    </w:p>
                    <w:p w:rsidR="00C50923" w:rsidRPr="00C6703F" w:rsidRDefault="00C50923" w:rsidP="00C50923">
                      <w:pPr>
                        <w:autoSpaceDE w:val="0"/>
                        <w:autoSpaceDN w:val="0"/>
                        <w:adjustRightInd w:val="0"/>
                        <w:jc w:val="center"/>
                        <w:rPr>
                          <w:sz w:val="20"/>
                          <w:szCs w:val="20"/>
                        </w:rPr>
                      </w:pPr>
                      <w:r w:rsidRPr="00C6703F">
                        <w:rPr>
                          <w:sz w:val="20"/>
                          <w:szCs w:val="20"/>
                        </w:rPr>
                        <w:t>pagalbos ar socialines</w:t>
                      </w:r>
                    </w:p>
                    <w:p w:rsidR="00C50923" w:rsidRPr="00C6703F" w:rsidRDefault="00C50923" w:rsidP="00C50923">
                      <w:pPr>
                        <w:autoSpaceDE w:val="0"/>
                        <w:autoSpaceDN w:val="0"/>
                        <w:adjustRightInd w:val="0"/>
                        <w:jc w:val="center"/>
                        <w:rPr>
                          <w:sz w:val="20"/>
                          <w:szCs w:val="20"/>
                        </w:rPr>
                      </w:pPr>
                      <w:r w:rsidRPr="00C6703F">
                        <w:rPr>
                          <w:sz w:val="20"/>
                          <w:szCs w:val="20"/>
                        </w:rPr>
                        <w:t>paslaugas teikiančią</w:t>
                      </w:r>
                    </w:p>
                    <w:p w:rsidR="00C50923" w:rsidRPr="00C6703F" w:rsidRDefault="00C50923" w:rsidP="00C50923">
                      <w:pPr>
                        <w:autoSpaceDE w:val="0"/>
                        <w:autoSpaceDN w:val="0"/>
                        <w:adjustRightInd w:val="0"/>
                        <w:jc w:val="center"/>
                        <w:rPr>
                          <w:sz w:val="20"/>
                          <w:szCs w:val="20"/>
                        </w:rPr>
                      </w:pPr>
                      <w:r w:rsidRPr="00C6703F">
                        <w:rPr>
                          <w:sz w:val="20"/>
                          <w:szCs w:val="20"/>
                        </w:rPr>
                        <w:t>instituciją KTP</w:t>
                      </w:r>
                    </w:p>
                    <w:p w:rsidR="00C50923" w:rsidRPr="00C6703F" w:rsidRDefault="00C50923" w:rsidP="00C50923">
                      <w:pPr>
                        <w:autoSpaceDE w:val="0"/>
                        <w:autoSpaceDN w:val="0"/>
                        <w:adjustRightInd w:val="0"/>
                        <w:jc w:val="center"/>
                        <w:rPr>
                          <w:sz w:val="20"/>
                          <w:szCs w:val="20"/>
                        </w:rPr>
                      </w:pPr>
                      <w:r w:rsidRPr="00C6703F">
                        <w:rPr>
                          <w:sz w:val="20"/>
                          <w:szCs w:val="20"/>
                        </w:rPr>
                        <w:t>koordinavimui ir</w:t>
                      </w:r>
                    </w:p>
                    <w:p w:rsidR="00C50923" w:rsidRPr="00C6703F" w:rsidRDefault="00C50923" w:rsidP="00C50923">
                      <w:pPr>
                        <w:autoSpaceDE w:val="0"/>
                        <w:autoSpaceDN w:val="0"/>
                        <w:adjustRightInd w:val="0"/>
                        <w:jc w:val="center"/>
                        <w:rPr>
                          <w:sz w:val="20"/>
                          <w:szCs w:val="20"/>
                        </w:rPr>
                      </w:pPr>
                      <w:r w:rsidRPr="00C6703F">
                        <w:rPr>
                          <w:sz w:val="20"/>
                          <w:szCs w:val="20"/>
                        </w:rPr>
                        <w:t>įstaigas kurios teiks</w:t>
                      </w:r>
                    </w:p>
                    <w:p w:rsidR="00C50923" w:rsidRPr="00C6703F" w:rsidRDefault="00C50923" w:rsidP="00C50923">
                      <w:pPr>
                        <w:autoSpaceDE w:val="0"/>
                        <w:autoSpaceDN w:val="0"/>
                        <w:adjustRightInd w:val="0"/>
                        <w:jc w:val="center"/>
                        <w:rPr>
                          <w:sz w:val="20"/>
                          <w:szCs w:val="20"/>
                        </w:rPr>
                      </w:pPr>
                      <w:r w:rsidRPr="00C6703F">
                        <w:rPr>
                          <w:sz w:val="20"/>
                          <w:szCs w:val="20"/>
                        </w:rPr>
                        <w:t>KTP, paslaugų teikimo</w:t>
                      </w:r>
                    </w:p>
                    <w:p w:rsidR="00C50923" w:rsidRPr="00C6703F" w:rsidRDefault="00C50923" w:rsidP="00C50923">
                      <w:pPr>
                        <w:jc w:val="center"/>
                        <w:rPr>
                          <w:sz w:val="20"/>
                          <w:szCs w:val="20"/>
                        </w:rPr>
                      </w:pPr>
                      <w:r w:rsidRPr="00C6703F">
                        <w:rPr>
                          <w:sz w:val="20"/>
                          <w:szCs w:val="20"/>
                        </w:rPr>
                        <w:t>trukmę</w:t>
                      </w:r>
                    </w:p>
                  </w:txbxContent>
                </v:textbox>
              </v:rect>
            </w:pict>
          </mc:Fallback>
        </mc:AlternateContent>
      </w:r>
      <w:r>
        <w:rPr>
          <w:noProof/>
          <w:lang w:eastAsia="lt-LT"/>
        </w:rPr>
        <mc:AlternateContent>
          <mc:Choice Requires="wps">
            <w:drawing>
              <wp:anchor distT="0" distB="0" distL="114300" distR="114300" simplePos="0" relativeHeight="252183552" behindDoc="0" locked="0" layoutInCell="1" allowOverlap="1">
                <wp:simplePos x="0" y="0"/>
                <wp:positionH relativeFrom="column">
                  <wp:posOffset>2846070</wp:posOffset>
                </wp:positionH>
                <wp:positionV relativeFrom="paragraph">
                  <wp:posOffset>4143375</wp:posOffset>
                </wp:positionV>
                <wp:extent cx="365760" cy="297180"/>
                <wp:effectExtent l="0" t="19050" r="15240" b="26670"/>
                <wp:wrapNone/>
                <wp:docPr id="16" name="Rodyklė: dešinė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6E47" id="Rodyklė: dešinėn 14" o:spid="_x0000_s1026" type="#_x0000_t13" style="position:absolute;margin-left:224.1pt;margin-top:326.25pt;width:28.8pt;height:23.4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2528" behindDoc="0" locked="0" layoutInCell="1" allowOverlap="1">
                <wp:simplePos x="0" y="0"/>
                <wp:positionH relativeFrom="column">
                  <wp:posOffset>2846070</wp:posOffset>
                </wp:positionH>
                <wp:positionV relativeFrom="paragraph">
                  <wp:posOffset>1461135</wp:posOffset>
                </wp:positionV>
                <wp:extent cx="365760" cy="297180"/>
                <wp:effectExtent l="0" t="19050" r="15240" b="26670"/>
                <wp:wrapNone/>
                <wp:docPr id="15" name="Rodyklė: dešinė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41226" id="Rodyklė: dešinėn 13" o:spid="_x0000_s1026" type="#_x0000_t13" style="position:absolute;margin-left:224.1pt;margin-top:115.05pt;width:28.8pt;height:23.4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81504" behindDoc="0" locked="0" layoutInCell="1" allowOverlap="1">
                <wp:simplePos x="0" y="0"/>
                <wp:positionH relativeFrom="column">
                  <wp:posOffset>1619250</wp:posOffset>
                </wp:positionH>
                <wp:positionV relativeFrom="paragraph">
                  <wp:posOffset>3505200</wp:posOffset>
                </wp:positionV>
                <wp:extent cx="1127760" cy="1767840"/>
                <wp:effectExtent l="0" t="0" r="0" b="3810"/>
                <wp:wrapNone/>
                <wp:docPr id="14" name="Stačiakamp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1767840"/>
                        </a:xfrm>
                        <a:prstGeom prst="rect">
                          <a:avLst/>
                        </a:prstGeom>
                        <a:solidFill>
                          <a:sysClr val="window" lastClr="FFFFFF"/>
                        </a:solidFill>
                        <a:ln w="12700" cap="flat" cmpd="sng" algn="ctr">
                          <a:solidFill>
                            <a:srgbClr val="70AD47"/>
                          </a:solidFill>
                          <a:prstDash val="solid"/>
                          <a:miter lim="800000"/>
                        </a:ln>
                        <a:effectLst/>
                      </wps:spPr>
                      <wps:txbx>
                        <w:txbxContent>
                          <w:p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Koordinatorius</w:t>
                            </w:r>
                          </w:p>
                          <w:p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priima sprendimą</w:t>
                            </w:r>
                          </w:p>
                          <w:p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svarstyti KTP</w:t>
                            </w:r>
                          </w:p>
                          <w:p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skyrimo klausimą</w:t>
                            </w:r>
                          </w:p>
                          <w:p w:rsidR="00C50923" w:rsidRPr="00C50923" w:rsidRDefault="00C50923" w:rsidP="00C50923">
                            <w:pPr>
                              <w:jc w:val="center"/>
                              <w:rPr>
                                <w:color w:val="000000" w:themeColor="text1"/>
                              </w:rPr>
                            </w:pPr>
                            <w:r w:rsidRPr="00C50923">
                              <w:rPr>
                                <w:color w:val="000000" w:themeColor="text1"/>
                                <w:sz w:val="20"/>
                                <w:szCs w:val="20"/>
                              </w:rPr>
                              <w:t>VGK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2" o:spid="_x0000_s1049" style="position:absolute;margin-left:127.5pt;margin-top:276pt;width:88.8pt;height:139.2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" fillcolor="window" strokecolor="#70ad47" strokeweight="1pt">
                <v:path arrowok="t"/>
                <v:textbox>
                  <w:txbxContent>
                    <w:p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Koordinatorius</w:t>
                      </w:r>
                    </w:p>
                    <w:p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priima sprendimą</w:t>
                      </w:r>
                    </w:p>
                    <w:p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svarstyti KTP</w:t>
                      </w:r>
                    </w:p>
                    <w:p w:rsidR="00C50923" w:rsidRPr="00C50923" w:rsidRDefault="00C50923" w:rsidP="00C50923">
                      <w:pPr>
                        <w:autoSpaceDE w:val="0"/>
                        <w:autoSpaceDN w:val="0"/>
                        <w:adjustRightInd w:val="0"/>
                        <w:rPr>
                          <w:color w:val="000000" w:themeColor="text1"/>
                          <w:sz w:val="20"/>
                          <w:szCs w:val="20"/>
                        </w:rPr>
                      </w:pPr>
                      <w:r w:rsidRPr="00C50923">
                        <w:rPr>
                          <w:color w:val="000000" w:themeColor="text1"/>
                          <w:sz w:val="20"/>
                          <w:szCs w:val="20"/>
                        </w:rPr>
                        <w:t>skyrimo klausimą</w:t>
                      </w:r>
                    </w:p>
                    <w:p w:rsidR="00C50923" w:rsidRPr="00C50923" w:rsidRDefault="00C50923" w:rsidP="00C50923">
                      <w:pPr>
                        <w:jc w:val="center"/>
                        <w:rPr>
                          <w:color w:val="000000" w:themeColor="text1"/>
                        </w:rPr>
                      </w:pPr>
                      <w:r w:rsidRPr="00C50923">
                        <w:rPr>
                          <w:color w:val="000000" w:themeColor="text1"/>
                          <w:sz w:val="20"/>
                          <w:szCs w:val="20"/>
                        </w:rPr>
                        <w:t>VGK</w:t>
                      </w:r>
                    </w:p>
                  </w:txbxContent>
                </v:textbox>
              </v:rect>
            </w:pict>
          </mc:Fallback>
        </mc:AlternateContent>
      </w:r>
      <w:r>
        <w:rPr>
          <w:noProof/>
          <w:lang w:eastAsia="lt-LT"/>
        </w:rPr>
        <mc:AlternateContent>
          <mc:Choice Requires="wps">
            <w:drawing>
              <wp:anchor distT="0" distB="0" distL="114300" distR="114300" simplePos="0" relativeHeight="252180480" behindDoc="0" locked="0" layoutInCell="1" allowOverlap="1">
                <wp:simplePos x="0" y="0"/>
                <wp:positionH relativeFrom="column">
                  <wp:posOffset>1535430</wp:posOffset>
                </wp:positionH>
                <wp:positionV relativeFrom="paragraph">
                  <wp:posOffset>114300</wp:posOffset>
                </wp:positionV>
                <wp:extent cx="1211580" cy="3253740"/>
                <wp:effectExtent l="0" t="0" r="7620" b="3810"/>
                <wp:wrapNone/>
                <wp:docPr id="13" name="Stačiakamp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32537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C6703F" w:rsidRDefault="00C50923" w:rsidP="00C50923">
                            <w:pPr>
                              <w:autoSpaceDE w:val="0"/>
                              <w:autoSpaceDN w:val="0"/>
                              <w:adjustRightInd w:val="0"/>
                              <w:jc w:val="center"/>
                              <w:rPr>
                                <w:sz w:val="20"/>
                                <w:szCs w:val="20"/>
                              </w:rPr>
                            </w:pPr>
                            <w:r w:rsidRPr="00C6703F">
                              <w:rPr>
                                <w:sz w:val="20"/>
                                <w:szCs w:val="20"/>
                              </w:rPr>
                              <w:t>Koordinatorius</w:t>
                            </w:r>
                          </w:p>
                          <w:p w:rsidR="00C50923" w:rsidRPr="00C6703F" w:rsidRDefault="00C50923" w:rsidP="00C50923">
                            <w:pPr>
                              <w:autoSpaceDE w:val="0"/>
                              <w:autoSpaceDN w:val="0"/>
                              <w:adjustRightInd w:val="0"/>
                              <w:jc w:val="center"/>
                              <w:rPr>
                                <w:sz w:val="20"/>
                                <w:szCs w:val="20"/>
                              </w:rPr>
                            </w:pPr>
                            <w:r w:rsidRPr="00C6703F">
                              <w:rPr>
                                <w:sz w:val="20"/>
                                <w:szCs w:val="20"/>
                              </w:rPr>
                              <w:t>1. gali kreiptis į</w:t>
                            </w:r>
                          </w:p>
                          <w:p w:rsidR="00C50923" w:rsidRPr="00C6703F" w:rsidRDefault="00C50923" w:rsidP="00C50923">
                            <w:pPr>
                              <w:autoSpaceDE w:val="0"/>
                              <w:autoSpaceDN w:val="0"/>
                              <w:adjustRightInd w:val="0"/>
                              <w:jc w:val="center"/>
                              <w:rPr>
                                <w:sz w:val="20"/>
                                <w:szCs w:val="20"/>
                              </w:rPr>
                            </w:pPr>
                            <w:r w:rsidRPr="00C6703F">
                              <w:rPr>
                                <w:sz w:val="20"/>
                                <w:szCs w:val="20"/>
                              </w:rPr>
                              <w:t>pavienes paslaugas</w:t>
                            </w:r>
                          </w:p>
                          <w:p w:rsidR="00C50923" w:rsidRPr="00C6703F" w:rsidRDefault="00C50923" w:rsidP="00C50923">
                            <w:pPr>
                              <w:autoSpaceDE w:val="0"/>
                              <w:autoSpaceDN w:val="0"/>
                              <w:adjustRightInd w:val="0"/>
                              <w:jc w:val="center"/>
                              <w:rPr>
                                <w:sz w:val="20"/>
                                <w:szCs w:val="20"/>
                              </w:rPr>
                            </w:pPr>
                            <w:r w:rsidRPr="00C6703F">
                              <w:rPr>
                                <w:sz w:val="20"/>
                                <w:szCs w:val="20"/>
                              </w:rPr>
                              <w:t>teikiančią instituciją,</w:t>
                            </w:r>
                          </w:p>
                          <w:p w:rsidR="00C50923" w:rsidRPr="00C6703F" w:rsidRDefault="00C50923" w:rsidP="00C50923">
                            <w:pPr>
                              <w:autoSpaceDE w:val="0"/>
                              <w:autoSpaceDN w:val="0"/>
                              <w:adjustRightInd w:val="0"/>
                              <w:jc w:val="center"/>
                              <w:rPr>
                                <w:sz w:val="20"/>
                                <w:szCs w:val="20"/>
                              </w:rPr>
                            </w:pPr>
                            <w:r w:rsidRPr="00C6703F">
                              <w:rPr>
                                <w:sz w:val="20"/>
                                <w:szCs w:val="20"/>
                              </w:rPr>
                              <w:t>esant poreikiui,</w:t>
                            </w:r>
                          </w:p>
                          <w:p w:rsidR="00C50923" w:rsidRPr="00C6703F" w:rsidRDefault="00C50923" w:rsidP="00C50923">
                            <w:pPr>
                              <w:autoSpaceDE w:val="0"/>
                              <w:autoSpaceDN w:val="0"/>
                              <w:adjustRightInd w:val="0"/>
                              <w:jc w:val="center"/>
                              <w:rPr>
                                <w:sz w:val="20"/>
                                <w:szCs w:val="20"/>
                              </w:rPr>
                            </w:pPr>
                            <w:r w:rsidRPr="00C6703F">
                              <w:rPr>
                                <w:sz w:val="20"/>
                                <w:szCs w:val="20"/>
                              </w:rPr>
                              <w:t>inicijuoti su ja</w:t>
                            </w:r>
                          </w:p>
                          <w:p w:rsidR="00C50923" w:rsidRPr="00C6703F" w:rsidRDefault="00C50923" w:rsidP="00C50923">
                            <w:pPr>
                              <w:autoSpaceDE w:val="0"/>
                              <w:autoSpaceDN w:val="0"/>
                              <w:adjustRightInd w:val="0"/>
                              <w:jc w:val="center"/>
                              <w:rPr>
                                <w:sz w:val="20"/>
                                <w:szCs w:val="20"/>
                              </w:rPr>
                            </w:pPr>
                            <w:r w:rsidRPr="00C6703F">
                              <w:rPr>
                                <w:sz w:val="20"/>
                                <w:szCs w:val="20"/>
                              </w:rPr>
                              <w:t>pasitarimą dėl jos</w:t>
                            </w:r>
                          </w:p>
                          <w:p w:rsidR="00C50923" w:rsidRPr="00C6703F" w:rsidRDefault="00C50923" w:rsidP="00C50923">
                            <w:pPr>
                              <w:autoSpaceDE w:val="0"/>
                              <w:autoSpaceDN w:val="0"/>
                              <w:adjustRightInd w:val="0"/>
                              <w:jc w:val="center"/>
                              <w:rPr>
                                <w:sz w:val="20"/>
                                <w:szCs w:val="20"/>
                              </w:rPr>
                            </w:pPr>
                            <w:r w:rsidRPr="00C6703F">
                              <w:rPr>
                                <w:sz w:val="20"/>
                                <w:szCs w:val="20"/>
                              </w:rPr>
                              <w:t>teikiamos paslaugos</w:t>
                            </w:r>
                          </w:p>
                          <w:p w:rsidR="00C50923" w:rsidRPr="00C6703F" w:rsidRDefault="00C50923" w:rsidP="00C50923">
                            <w:pPr>
                              <w:autoSpaceDE w:val="0"/>
                              <w:autoSpaceDN w:val="0"/>
                              <w:adjustRightInd w:val="0"/>
                              <w:jc w:val="center"/>
                              <w:rPr>
                                <w:sz w:val="20"/>
                                <w:szCs w:val="20"/>
                              </w:rPr>
                            </w:pPr>
                            <w:r w:rsidRPr="00C6703F">
                              <w:rPr>
                                <w:sz w:val="20"/>
                                <w:szCs w:val="20"/>
                              </w:rPr>
                              <w:t>veiksmingumo ir</w:t>
                            </w:r>
                          </w:p>
                          <w:p w:rsidR="00C50923" w:rsidRPr="00C6703F" w:rsidRDefault="00C50923" w:rsidP="00C50923">
                            <w:pPr>
                              <w:autoSpaceDE w:val="0"/>
                              <w:autoSpaceDN w:val="0"/>
                              <w:adjustRightInd w:val="0"/>
                              <w:jc w:val="center"/>
                              <w:rPr>
                                <w:sz w:val="20"/>
                                <w:szCs w:val="20"/>
                              </w:rPr>
                            </w:pPr>
                            <w:r w:rsidRPr="00C6703F">
                              <w:rPr>
                                <w:sz w:val="20"/>
                                <w:szCs w:val="20"/>
                              </w:rPr>
                              <w:t>tęstinumo.</w:t>
                            </w:r>
                          </w:p>
                          <w:p w:rsidR="00C50923" w:rsidRPr="00C6703F" w:rsidRDefault="00C50923" w:rsidP="00C50923">
                            <w:pPr>
                              <w:autoSpaceDE w:val="0"/>
                              <w:autoSpaceDN w:val="0"/>
                              <w:adjustRightInd w:val="0"/>
                              <w:jc w:val="center"/>
                              <w:rPr>
                                <w:sz w:val="20"/>
                                <w:szCs w:val="20"/>
                              </w:rPr>
                            </w:pPr>
                            <w:r w:rsidRPr="00C6703F">
                              <w:rPr>
                                <w:sz w:val="20"/>
                                <w:szCs w:val="20"/>
                              </w:rPr>
                              <w:t>2. priima sprendimą</w:t>
                            </w:r>
                          </w:p>
                          <w:p w:rsidR="00C50923" w:rsidRPr="00C6703F" w:rsidRDefault="00C50923" w:rsidP="00C50923">
                            <w:pPr>
                              <w:autoSpaceDE w:val="0"/>
                              <w:autoSpaceDN w:val="0"/>
                              <w:adjustRightInd w:val="0"/>
                              <w:jc w:val="center"/>
                              <w:rPr>
                                <w:sz w:val="20"/>
                                <w:szCs w:val="20"/>
                              </w:rPr>
                            </w:pPr>
                            <w:r w:rsidRPr="00C6703F">
                              <w:rPr>
                                <w:sz w:val="20"/>
                                <w:szCs w:val="20"/>
                              </w:rPr>
                              <w:t>svarstyti KTP</w:t>
                            </w:r>
                          </w:p>
                          <w:p w:rsidR="00C50923" w:rsidRPr="00C6703F" w:rsidRDefault="00C50923" w:rsidP="00C50923">
                            <w:pPr>
                              <w:autoSpaceDE w:val="0"/>
                              <w:autoSpaceDN w:val="0"/>
                              <w:adjustRightInd w:val="0"/>
                              <w:jc w:val="center"/>
                              <w:rPr>
                                <w:sz w:val="20"/>
                                <w:szCs w:val="20"/>
                              </w:rPr>
                            </w:pPr>
                            <w:r w:rsidRPr="00C6703F">
                              <w:rPr>
                                <w:sz w:val="20"/>
                                <w:szCs w:val="20"/>
                              </w:rPr>
                              <w:t>skyrimo klausimą</w:t>
                            </w:r>
                          </w:p>
                          <w:p w:rsidR="00C50923" w:rsidRPr="00C6703F" w:rsidRDefault="00C50923" w:rsidP="00C50923">
                            <w:pPr>
                              <w:autoSpaceDE w:val="0"/>
                              <w:autoSpaceDN w:val="0"/>
                              <w:adjustRightInd w:val="0"/>
                              <w:jc w:val="center"/>
                              <w:rPr>
                                <w:sz w:val="20"/>
                                <w:szCs w:val="20"/>
                              </w:rPr>
                            </w:pPr>
                            <w:r w:rsidRPr="00C6703F">
                              <w:rPr>
                                <w:sz w:val="20"/>
                                <w:szCs w:val="20"/>
                              </w:rPr>
                              <w:t>Vaiko gerovės</w:t>
                            </w:r>
                          </w:p>
                          <w:p w:rsidR="00C50923" w:rsidRPr="00C6703F" w:rsidRDefault="00C50923" w:rsidP="00C50923">
                            <w:pPr>
                              <w:jc w:val="center"/>
                              <w:rPr>
                                <w:sz w:val="20"/>
                                <w:szCs w:val="20"/>
                              </w:rPr>
                            </w:pPr>
                            <w:r w:rsidRPr="00C6703F">
                              <w:rPr>
                                <w:sz w:val="20"/>
                                <w:szCs w:val="20"/>
                              </w:rPr>
                              <w:t>komisijoje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1" o:spid="_x0000_s1050" style="position:absolute;margin-left:120.9pt;margin-top:9pt;width:95.4pt;height:256.2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" fillcolor="white [3201]" strokecolor="#70ad47 [3209]" strokeweight="1pt">
                <v:path arrowok="t"/>
                <v:textbox>
                  <w:txbxContent>
                    <w:p w:rsidR="00C50923" w:rsidRPr="00C6703F" w:rsidRDefault="00C50923" w:rsidP="00C50923">
                      <w:pPr>
                        <w:autoSpaceDE w:val="0"/>
                        <w:autoSpaceDN w:val="0"/>
                        <w:adjustRightInd w:val="0"/>
                        <w:jc w:val="center"/>
                        <w:rPr>
                          <w:sz w:val="20"/>
                          <w:szCs w:val="20"/>
                        </w:rPr>
                      </w:pPr>
                      <w:r w:rsidRPr="00C6703F">
                        <w:rPr>
                          <w:sz w:val="20"/>
                          <w:szCs w:val="20"/>
                        </w:rPr>
                        <w:t>Koordinatorius</w:t>
                      </w:r>
                    </w:p>
                    <w:p w:rsidR="00C50923" w:rsidRPr="00C6703F" w:rsidRDefault="00C50923" w:rsidP="00C50923">
                      <w:pPr>
                        <w:autoSpaceDE w:val="0"/>
                        <w:autoSpaceDN w:val="0"/>
                        <w:adjustRightInd w:val="0"/>
                        <w:jc w:val="center"/>
                        <w:rPr>
                          <w:sz w:val="20"/>
                          <w:szCs w:val="20"/>
                        </w:rPr>
                      </w:pPr>
                      <w:r w:rsidRPr="00C6703F">
                        <w:rPr>
                          <w:sz w:val="20"/>
                          <w:szCs w:val="20"/>
                        </w:rPr>
                        <w:t>1. gali kreiptis į</w:t>
                      </w:r>
                    </w:p>
                    <w:p w:rsidR="00C50923" w:rsidRPr="00C6703F" w:rsidRDefault="00C50923" w:rsidP="00C50923">
                      <w:pPr>
                        <w:autoSpaceDE w:val="0"/>
                        <w:autoSpaceDN w:val="0"/>
                        <w:adjustRightInd w:val="0"/>
                        <w:jc w:val="center"/>
                        <w:rPr>
                          <w:sz w:val="20"/>
                          <w:szCs w:val="20"/>
                        </w:rPr>
                      </w:pPr>
                      <w:r w:rsidRPr="00C6703F">
                        <w:rPr>
                          <w:sz w:val="20"/>
                          <w:szCs w:val="20"/>
                        </w:rPr>
                        <w:t>pavienes paslaugas</w:t>
                      </w:r>
                    </w:p>
                    <w:p w:rsidR="00C50923" w:rsidRPr="00C6703F" w:rsidRDefault="00C50923" w:rsidP="00C50923">
                      <w:pPr>
                        <w:autoSpaceDE w:val="0"/>
                        <w:autoSpaceDN w:val="0"/>
                        <w:adjustRightInd w:val="0"/>
                        <w:jc w:val="center"/>
                        <w:rPr>
                          <w:sz w:val="20"/>
                          <w:szCs w:val="20"/>
                        </w:rPr>
                      </w:pPr>
                      <w:r w:rsidRPr="00C6703F">
                        <w:rPr>
                          <w:sz w:val="20"/>
                          <w:szCs w:val="20"/>
                        </w:rPr>
                        <w:t>teikiančią instituciją,</w:t>
                      </w:r>
                    </w:p>
                    <w:p w:rsidR="00C50923" w:rsidRPr="00C6703F" w:rsidRDefault="00C50923" w:rsidP="00C50923">
                      <w:pPr>
                        <w:autoSpaceDE w:val="0"/>
                        <w:autoSpaceDN w:val="0"/>
                        <w:adjustRightInd w:val="0"/>
                        <w:jc w:val="center"/>
                        <w:rPr>
                          <w:sz w:val="20"/>
                          <w:szCs w:val="20"/>
                        </w:rPr>
                      </w:pPr>
                      <w:r w:rsidRPr="00C6703F">
                        <w:rPr>
                          <w:sz w:val="20"/>
                          <w:szCs w:val="20"/>
                        </w:rPr>
                        <w:t>esant poreikiui,</w:t>
                      </w:r>
                    </w:p>
                    <w:p w:rsidR="00C50923" w:rsidRPr="00C6703F" w:rsidRDefault="00C50923" w:rsidP="00C50923">
                      <w:pPr>
                        <w:autoSpaceDE w:val="0"/>
                        <w:autoSpaceDN w:val="0"/>
                        <w:adjustRightInd w:val="0"/>
                        <w:jc w:val="center"/>
                        <w:rPr>
                          <w:sz w:val="20"/>
                          <w:szCs w:val="20"/>
                        </w:rPr>
                      </w:pPr>
                      <w:r w:rsidRPr="00C6703F">
                        <w:rPr>
                          <w:sz w:val="20"/>
                          <w:szCs w:val="20"/>
                        </w:rPr>
                        <w:t>inicijuoti su ja</w:t>
                      </w:r>
                    </w:p>
                    <w:p w:rsidR="00C50923" w:rsidRPr="00C6703F" w:rsidRDefault="00C50923" w:rsidP="00C50923">
                      <w:pPr>
                        <w:autoSpaceDE w:val="0"/>
                        <w:autoSpaceDN w:val="0"/>
                        <w:adjustRightInd w:val="0"/>
                        <w:jc w:val="center"/>
                        <w:rPr>
                          <w:sz w:val="20"/>
                          <w:szCs w:val="20"/>
                        </w:rPr>
                      </w:pPr>
                      <w:r w:rsidRPr="00C6703F">
                        <w:rPr>
                          <w:sz w:val="20"/>
                          <w:szCs w:val="20"/>
                        </w:rPr>
                        <w:t>pasitarimą dėl jos</w:t>
                      </w:r>
                    </w:p>
                    <w:p w:rsidR="00C50923" w:rsidRPr="00C6703F" w:rsidRDefault="00C50923" w:rsidP="00C50923">
                      <w:pPr>
                        <w:autoSpaceDE w:val="0"/>
                        <w:autoSpaceDN w:val="0"/>
                        <w:adjustRightInd w:val="0"/>
                        <w:jc w:val="center"/>
                        <w:rPr>
                          <w:sz w:val="20"/>
                          <w:szCs w:val="20"/>
                        </w:rPr>
                      </w:pPr>
                      <w:r w:rsidRPr="00C6703F">
                        <w:rPr>
                          <w:sz w:val="20"/>
                          <w:szCs w:val="20"/>
                        </w:rPr>
                        <w:t>teikiamos paslaugos</w:t>
                      </w:r>
                    </w:p>
                    <w:p w:rsidR="00C50923" w:rsidRPr="00C6703F" w:rsidRDefault="00C50923" w:rsidP="00C50923">
                      <w:pPr>
                        <w:autoSpaceDE w:val="0"/>
                        <w:autoSpaceDN w:val="0"/>
                        <w:adjustRightInd w:val="0"/>
                        <w:jc w:val="center"/>
                        <w:rPr>
                          <w:sz w:val="20"/>
                          <w:szCs w:val="20"/>
                        </w:rPr>
                      </w:pPr>
                      <w:r w:rsidRPr="00C6703F">
                        <w:rPr>
                          <w:sz w:val="20"/>
                          <w:szCs w:val="20"/>
                        </w:rPr>
                        <w:t>veiksmingumo ir</w:t>
                      </w:r>
                    </w:p>
                    <w:p w:rsidR="00C50923" w:rsidRPr="00C6703F" w:rsidRDefault="00C50923" w:rsidP="00C50923">
                      <w:pPr>
                        <w:autoSpaceDE w:val="0"/>
                        <w:autoSpaceDN w:val="0"/>
                        <w:adjustRightInd w:val="0"/>
                        <w:jc w:val="center"/>
                        <w:rPr>
                          <w:sz w:val="20"/>
                          <w:szCs w:val="20"/>
                        </w:rPr>
                      </w:pPr>
                      <w:r w:rsidRPr="00C6703F">
                        <w:rPr>
                          <w:sz w:val="20"/>
                          <w:szCs w:val="20"/>
                        </w:rPr>
                        <w:t>tęstinumo.</w:t>
                      </w:r>
                    </w:p>
                    <w:p w:rsidR="00C50923" w:rsidRPr="00C6703F" w:rsidRDefault="00C50923" w:rsidP="00C50923">
                      <w:pPr>
                        <w:autoSpaceDE w:val="0"/>
                        <w:autoSpaceDN w:val="0"/>
                        <w:adjustRightInd w:val="0"/>
                        <w:jc w:val="center"/>
                        <w:rPr>
                          <w:sz w:val="20"/>
                          <w:szCs w:val="20"/>
                        </w:rPr>
                      </w:pPr>
                      <w:r w:rsidRPr="00C6703F">
                        <w:rPr>
                          <w:sz w:val="20"/>
                          <w:szCs w:val="20"/>
                        </w:rPr>
                        <w:t>2. priima sprendimą</w:t>
                      </w:r>
                    </w:p>
                    <w:p w:rsidR="00C50923" w:rsidRPr="00C6703F" w:rsidRDefault="00C50923" w:rsidP="00C50923">
                      <w:pPr>
                        <w:autoSpaceDE w:val="0"/>
                        <w:autoSpaceDN w:val="0"/>
                        <w:adjustRightInd w:val="0"/>
                        <w:jc w:val="center"/>
                        <w:rPr>
                          <w:sz w:val="20"/>
                          <w:szCs w:val="20"/>
                        </w:rPr>
                      </w:pPr>
                      <w:r w:rsidRPr="00C6703F">
                        <w:rPr>
                          <w:sz w:val="20"/>
                          <w:szCs w:val="20"/>
                        </w:rPr>
                        <w:t>svarstyti KTP</w:t>
                      </w:r>
                    </w:p>
                    <w:p w:rsidR="00C50923" w:rsidRPr="00C6703F" w:rsidRDefault="00C50923" w:rsidP="00C50923">
                      <w:pPr>
                        <w:autoSpaceDE w:val="0"/>
                        <w:autoSpaceDN w:val="0"/>
                        <w:adjustRightInd w:val="0"/>
                        <w:jc w:val="center"/>
                        <w:rPr>
                          <w:sz w:val="20"/>
                          <w:szCs w:val="20"/>
                        </w:rPr>
                      </w:pPr>
                      <w:r w:rsidRPr="00C6703F">
                        <w:rPr>
                          <w:sz w:val="20"/>
                          <w:szCs w:val="20"/>
                        </w:rPr>
                        <w:t>skyrimo klausimą</w:t>
                      </w:r>
                    </w:p>
                    <w:p w:rsidR="00C50923" w:rsidRPr="00C6703F" w:rsidRDefault="00C50923" w:rsidP="00C50923">
                      <w:pPr>
                        <w:autoSpaceDE w:val="0"/>
                        <w:autoSpaceDN w:val="0"/>
                        <w:adjustRightInd w:val="0"/>
                        <w:jc w:val="center"/>
                        <w:rPr>
                          <w:sz w:val="20"/>
                          <w:szCs w:val="20"/>
                        </w:rPr>
                      </w:pPr>
                      <w:r w:rsidRPr="00C6703F">
                        <w:rPr>
                          <w:sz w:val="20"/>
                          <w:szCs w:val="20"/>
                        </w:rPr>
                        <w:t>Vaiko gerovės</w:t>
                      </w:r>
                    </w:p>
                    <w:p w:rsidR="00C50923" w:rsidRPr="00C6703F" w:rsidRDefault="00C50923" w:rsidP="00C50923">
                      <w:pPr>
                        <w:jc w:val="center"/>
                        <w:rPr>
                          <w:sz w:val="20"/>
                          <w:szCs w:val="20"/>
                        </w:rPr>
                      </w:pPr>
                      <w:r w:rsidRPr="00C6703F">
                        <w:rPr>
                          <w:sz w:val="20"/>
                          <w:szCs w:val="20"/>
                        </w:rPr>
                        <w:t>komisijoje</w:t>
                      </w:r>
                    </w:p>
                  </w:txbxContent>
                </v:textbox>
              </v:rect>
            </w:pict>
          </mc:Fallback>
        </mc:AlternateContent>
      </w:r>
      <w:r>
        <w:rPr>
          <w:noProof/>
          <w:lang w:eastAsia="lt-LT"/>
        </w:rPr>
        <mc:AlternateContent>
          <mc:Choice Requires="wps">
            <w:drawing>
              <wp:anchor distT="0" distB="0" distL="114300" distR="114300" simplePos="0" relativeHeight="252179456" behindDoc="0" locked="0" layoutInCell="1" allowOverlap="1">
                <wp:simplePos x="0" y="0"/>
                <wp:positionH relativeFrom="column">
                  <wp:posOffset>1154430</wp:posOffset>
                </wp:positionH>
                <wp:positionV relativeFrom="paragraph">
                  <wp:posOffset>3070860</wp:posOffset>
                </wp:positionV>
                <wp:extent cx="365760" cy="297180"/>
                <wp:effectExtent l="0" t="19050" r="15240" b="26670"/>
                <wp:wrapNone/>
                <wp:docPr id="12" name="Rodyklė: dešinė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DB452" id="Rodyklė: dešinėn 10" o:spid="_x0000_s1026" type="#_x0000_t13" style="position:absolute;margin-left:90.9pt;margin-top:241.8pt;width:28.8pt;height:23.4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78432" behindDoc="0" locked="0" layoutInCell="1" allowOverlap="1">
                <wp:simplePos x="0" y="0"/>
                <wp:positionH relativeFrom="column">
                  <wp:posOffset>1169670</wp:posOffset>
                </wp:positionH>
                <wp:positionV relativeFrom="paragraph">
                  <wp:posOffset>4358640</wp:posOffset>
                </wp:positionV>
                <wp:extent cx="365760" cy="297180"/>
                <wp:effectExtent l="0" t="19050" r="15240" b="26670"/>
                <wp:wrapNone/>
                <wp:docPr id="11" name="Rodyklė: dešinė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13C4A" id="Rodyklė: dešinėn 9" o:spid="_x0000_s1026" type="#_x0000_t13" style="position:absolute;margin-left:92.1pt;margin-top:343.2pt;width:28.8pt;height:23.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77408" behindDoc="0" locked="0" layoutInCell="1" allowOverlap="1">
                <wp:simplePos x="0" y="0"/>
                <wp:positionH relativeFrom="column">
                  <wp:posOffset>1131570</wp:posOffset>
                </wp:positionH>
                <wp:positionV relativeFrom="paragraph">
                  <wp:posOffset>5204460</wp:posOffset>
                </wp:positionV>
                <wp:extent cx="365760" cy="297180"/>
                <wp:effectExtent l="0" t="19050" r="15240" b="26670"/>
                <wp:wrapNone/>
                <wp:docPr id="10" name="Rodyklė: dešinė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B1B47" id="Rodyklė: dešinėn 8" o:spid="_x0000_s1026" type="#_x0000_t13" style="position:absolute;margin-left:89.1pt;margin-top:409.8pt;width:28.8pt;height:23.4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76384" behindDoc="0" locked="0" layoutInCell="1" allowOverlap="1">
                <wp:simplePos x="0" y="0"/>
                <wp:positionH relativeFrom="column">
                  <wp:posOffset>1154430</wp:posOffset>
                </wp:positionH>
                <wp:positionV relativeFrom="paragraph">
                  <wp:posOffset>1729740</wp:posOffset>
                </wp:positionV>
                <wp:extent cx="365760" cy="297180"/>
                <wp:effectExtent l="0" t="19050" r="15240" b="26670"/>
                <wp:wrapNone/>
                <wp:docPr id="9" name="Rodyklė: dešinė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7DCDD" id="Rodyklė: dešinėn 7" o:spid="_x0000_s1026" type="#_x0000_t13" style="position:absolute;margin-left:90.9pt;margin-top:136.2pt;width:28.8pt;height:23.4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" adj="11475" fillcolor="window" strokecolor="#70ad47" strokeweight="1pt">
                <v:path arrowok="t"/>
              </v:shape>
            </w:pict>
          </mc:Fallback>
        </mc:AlternateContent>
      </w:r>
      <w:r>
        <w:rPr>
          <w:noProof/>
          <w:lang w:eastAsia="lt-LT"/>
        </w:rPr>
        <mc:AlternateContent>
          <mc:Choice Requires="wps">
            <w:drawing>
              <wp:anchor distT="0" distB="0" distL="114300" distR="114300" simplePos="0" relativeHeight="252175360" behindDoc="0" locked="0" layoutInCell="1" allowOverlap="1">
                <wp:simplePos x="0" y="0"/>
                <wp:positionH relativeFrom="column">
                  <wp:posOffset>1200150</wp:posOffset>
                </wp:positionH>
                <wp:positionV relativeFrom="paragraph">
                  <wp:posOffset>434340</wp:posOffset>
                </wp:positionV>
                <wp:extent cx="365760" cy="297180"/>
                <wp:effectExtent l="0" t="19050" r="15240" b="26670"/>
                <wp:wrapNone/>
                <wp:docPr id="8" name="Rodyklė: dešinė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97180"/>
                        </a:xfrm>
                        <a:prstGeom prst="rightArrow">
                          <a:avLst>
                            <a:gd name="adj1" fmla="val 50000"/>
                            <a:gd name="adj2" fmla="val 5769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72034" id="Rodyklė: dešinėn 6" o:spid="_x0000_s1026" type="#_x0000_t13" style="position:absolute;margin-left:94.5pt;margin-top:34.2pt;width:28.8pt;height:23.4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" adj="11475" fillcolor="white [3201]" strokecolor="#70ad47 [3209]" strokeweight="1pt">
                <v:path arrowok="t"/>
              </v:shape>
            </w:pict>
          </mc:Fallback>
        </mc:AlternateContent>
      </w:r>
      <w:r>
        <w:rPr>
          <w:noProof/>
          <w:lang w:eastAsia="lt-LT"/>
        </w:rPr>
        <mc:AlternateContent>
          <mc:Choice Requires="wps">
            <w:drawing>
              <wp:anchor distT="0" distB="0" distL="114300" distR="114300" simplePos="0" relativeHeight="252174336" behindDoc="0" locked="0" layoutInCell="1" allowOverlap="1">
                <wp:simplePos x="0" y="0"/>
                <wp:positionH relativeFrom="margin">
                  <wp:posOffset>-256540</wp:posOffset>
                </wp:positionH>
                <wp:positionV relativeFrom="paragraph">
                  <wp:posOffset>5043170</wp:posOffset>
                </wp:positionV>
                <wp:extent cx="1341120" cy="784860"/>
                <wp:effectExtent l="0" t="0" r="0" b="0"/>
                <wp:wrapNone/>
                <wp:docPr id="7"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78486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C6703F" w:rsidRDefault="00C50923" w:rsidP="00C50923">
                            <w:pPr>
                              <w:autoSpaceDE w:val="0"/>
                              <w:autoSpaceDN w:val="0"/>
                              <w:adjustRightInd w:val="0"/>
                              <w:jc w:val="center"/>
                              <w:rPr>
                                <w:sz w:val="20"/>
                                <w:szCs w:val="20"/>
                              </w:rPr>
                            </w:pPr>
                            <w:r>
                              <w:rPr>
                                <w:sz w:val="20"/>
                                <w:szCs w:val="20"/>
                              </w:rPr>
                              <w:t>VGK</w:t>
                            </w:r>
                          </w:p>
                          <w:p w:rsidR="00C50923" w:rsidRPr="00C6703F" w:rsidRDefault="00C50923" w:rsidP="00C50923">
                            <w:pPr>
                              <w:autoSpaceDE w:val="0"/>
                              <w:autoSpaceDN w:val="0"/>
                              <w:adjustRightInd w:val="0"/>
                              <w:jc w:val="center"/>
                              <w:rPr>
                                <w:sz w:val="20"/>
                                <w:szCs w:val="20"/>
                              </w:rPr>
                            </w:pPr>
                            <w:r w:rsidRPr="00C6703F">
                              <w:rPr>
                                <w:sz w:val="20"/>
                                <w:szCs w:val="20"/>
                              </w:rPr>
                              <w:t>priima sprendimą</w:t>
                            </w:r>
                          </w:p>
                          <w:p w:rsidR="00C50923" w:rsidRPr="00C6703F" w:rsidRDefault="00C50923" w:rsidP="00C50923">
                            <w:pPr>
                              <w:jc w:val="center"/>
                            </w:pPr>
                            <w:r w:rsidRPr="00C6703F">
                              <w:rPr>
                                <w:sz w:val="20"/>
                                <w:szCs w:val="20"/>
                              </w:rPr>
                              <w:t>skirti VP priemonę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5" o:spid="_x0000_s1051" style="position:absolute;margin-left:-20.2pt;margin-top:397.1pt;width:105.6pt;height:61.8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" fillcolor="white [3201]" strokecolor="#70ad47 [3209]" strokeweight="1pt">
                <v:path arrowok="t"/>
                <v:textbox>
                  <w:txbxContent>
                    <w:p w:rsidR="00C50923" w:rsidRPr="00C6703F" w:rsidRDefault="00C50923" w:rsidP="00C50923">
                      <w:pPr>
                        <w:autoSpaceDE w:val="0"/>
                        <w:autoSpaceDN w:val="0"/>
                        <w:adjustRightInd w:val="0"/>
                        <w:jc w:val="center"/>
                        <w:rPr>
                          <w:sz w:val="20"/>
                          <w:szCs w:val="20"/>
                        </w:rPr>
                      </w:pPr>
                      <w:r>
                        <w:rPr>
                          <w:sz w:val="20"/>
                          <w:szCs w:val="20"/>
                        </w:rPr>
                        <w:t>VGK</w:t>
                      </w:r>
                    </w:p>
                    <w:p w:rsidR="00C50923" w:rsidRPr="00C6703F" w:rsidRDefault="00C50923" w:rsidP="00C50923">
                      <w:pPr>
                        <w:autoSpaceDE w:val="0"/>
                        <w:autoSpaceDN w:val="0"/>
                        <w:adjustRightInd w:val="0"/>
                        <w:jc w:val="center"/>
                        <w:rPr>
                          <w:sz w:val="20"/>
                          <w:szCs w:val="20"/>
                        </w:rPr>
                      </w:pPr>
                      <w:r w:rsidRPr="00C6703F">
                        <w:rPr>
                          <w:sz w:val="20"/>
                          <w:szCs w:val="20"/>
                        </w:rPr>
                        <w:t>priima sprendimą</w:t>
                      </w:r>
                    </w:p>
                    <w:p w:rsidR="00C50923" w:rsidRPr="00C6703F" w:rsidRDefault="00C50923" w:rsidP="00C50923">
                      <w:pPr>
                        <w:jc w:val="center"/>
                      </w:pPr>
                      <w:r w:rsidRPr="00C6703F">
                        <w:rPr>
                          <w:sz w:val="20"/>
                          <w:szCs w:val="20"/>
                        </w:rPr>
                        <w:t>skirti VP priemonę</w:t>
                      </w:r>
                    </w:p>
                  </w:txbxContent>
                </v:textbox>
                <w10:wrap anchorx="margin"/>
              </v:rect>
            </w:pict>
          </mc:Fallback>
        </mc:AlternateContent>
      </w:r>
      <w:r>
        <w:rPr>
          <w:noProof/>
          <w:lang w:eastAsia="lt-LT"/>
        </w:rPr>
        <mc:AlternateContent>
          <mc:Choice Requires="wps">
            <w:drawing>
              <wp:anchor distT="0" distB="0" distL="114300" distR="114300" simplePos="0" relativeHeight="252173312" behindDoc="0" locked="0" layoutInCell="1" allowOverlap="1">
                <wp:simplePos x="0" y="0"/>
                <wp:positionH relativeFrom="margin">
                  <wp:posOffset>-256540</wp:posOffset>
                </wp:positionH>
                <wp:positionV relativeFrom="paragraph">
                  <wp:posOffset>4151630</wp:posOffset>
                </wp:positionV>
                <wp:extent cx="1394460" cy="769620"/>
                <wp:effectExtent l="0" t="0" r="0" b="0"/>
                <wp:wrapNone/>
                <wp:docPr id="6"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4460" cy="769620"/>
                        </a:xfrm>
                        <a:prstGeom prst="rect">
                          <a:avLst/>
                        </a:prstGeom>
                        <a:solidFill>
                          <a:sysClr val="window" lastClr="FFFFFF"/>
                        </a:solidFill>
                        <a:ln w="12700" cap="flat" cmpd="sng" algn="ctr">
                          <a:solidFill>
                            <a:srgbClr val="70AD47"/>
                          </a:solidFill>
                          <a:prstDash val="solid"/>
                          <a:miter lim="800000"/>
                        </a:ln>
                        <a:effectLst/>
                      </wps:spPr>
                      <wps:txbx>
                        <w:txbxContent>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Vaikų socializacijos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centras priima</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sprendimą apie VPP</w:t>
                            </w:r>
                          </w:p>
                          <w:p w:rsidR="00C50923" w:rsidRPr="00C50923" w:rsidRDefault="00C50923" w:rsidP="00C50923">
                            <w:pPr>
                              <w:jc w:val="center"/>
                              <w:rPr>
                                <w:color w:val="000000" w:themeColor="text1"/>
                              </w:rPr>
                            </w:pPr>
                            <w:r w:rsidRPr="00C50923">
                              <w:rPr>
                                <w:color w:val="000000" w:themeColor="text1"/>
                                <w:sz w:val="20"/>
                                <w:szCs w:val="20"/>
                              </w:rPr>
                              <w:t>pabaigą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margin-left:-20.2pt;margin-top:326.9pt;width:109.8pt;height:60.6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" fillcolor="window" strokecolor="#70ad47" strokeweight="1pt">
                <v:path arrowok="t"/>
                <v:textbox>
                  <w:txbxContent>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Vaikų socializacijos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centras priima</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sprendimą apie VPP</w:t>
                      </w:r>
                    </w:p>
                    <w:p w:rsidR="00C50923" w:rsidRPr="00C50923" w:rsidRDefault="00C50923" w:rsidP="00C50923">
                      <w:pPr>
                        <w:jc w:val="center"/>
                        <w:rPr>
                          <w:color w:val="000000" w:themeColor="text1"/>
                        </w:rPr>
                      </w:pPr>
                      <w:r w:rsidRPr="00C50923">
                        <w:rPr>
                          <w:color w:val="000000" w:themeColor="text1"/>
                          <w:sz w:val="20"/>
                          <w:szCs w:val="20"/>
                        </w:rPr>
                        <w:t>pabaigą</w:t>
                      </w:r>
                    </w:p>
                  </w:txbxContent>
                </v:textbox>
                <w10:wrap anchorx="margin"/>
              </v:rect>
            </w:pict>
          </mc:Fallback>
        </mc:AlternateContent>
      </w:r>
      <w:r>
        <w:rPr>
          <w:noProof/>
          <w:lang w:eastAsia="lt-LT"/>
        </w:rPr>
        <mc:AlternateContent>
          <mc:Choice Requires="wps">
            <w:drawing>
              <wp:anchor distT="0" distB="0" distL="114300" distR="114300" simplePos="0" relativeHeight="252172288" behindDoc="0" locked="0" layoutInCell="1" allowOverlap="1">
                <wp:simplePos x="0" y="0"/>
                <wp:positionH relativeFrom="column">
                  <wp:posOffset>-240030</wp:posOffset>
                </wp:positionH>
                <wp:positionV relativeFrom="paragraph">
                  <wp:posOffset>2743200</wp:posOffset>
                </wp:positionV>
                <wp:extent cx="1348740" cy="1196340"/>
                <wp:effectExtent l="0" t="0" r="3810" b="3810"/>
                <wp:wrapNone/>
                <wp:docPr id="5"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740" cy="1196340"/>
                        </a:xfrm>
                        <a:prstGeom prst="rect">
                          <a:avLst/>
                        </a:prstGeom>
                        <a:solidFill>
                          <a:sysClr val="window" lastClr="FFFFFF"/>
                        </a:solidFill>
                        <a:ln w="12700" cap="flat" cmpd="sng" algn="ctr">
                          <a:solidFill>
                            <a:srgbClr val="70AD47"/>
                          </a:solidFill>
                          <a:prstDash val="solid"/>
                          <a:miter lim="800000"/>
                        </a:ln>
                        <a:effectLst/>
                      </wps:spPr>
                      <wps:txbx>
                        <w:txbxContent>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MPP vykdytojo</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ir kitų teikiančių</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paslaugas pranešimas,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kad taikomos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priemonės</w:t>
                            </w:r>
                          </w:p>
                          <w:p w:rsidR="00C50923" w:rsidRPr="00C50923" w:rsidRDefault="00C50923" w:rsidP="00C50923">
                            <w:pPr>
                              <w:jc w:val="center"/>
                              <w:rPr>
                                <w:color w:val="000000" w:themeColor="text1"/>
                              </w:rPr>
                            </w:pPr>
                            <w:r w:rsidRPr="00C50923">
                              <w:rPr>
                                <w:color w:val="000000" w:themeColor="text1"/>
                                <w:sz w:val="20"/>
                                <w:szCs w:val="20"/>
                              </w:rPr>
                              <w:t>neveiksmingos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3" o:spid="_x0000_s1053" style="position:absolute;margin-left:-18.9pt;margin-top:3in;width:106.2pt;height:94.2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" fillcolor="window" strokecolor="#70ad47" strokeweight="1pt">
                <v:path arrowok="t"/>
                <v:textbox>
                  <w:txbxContent>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MPP vykdytojo</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ir kitų teikiančių</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paslaugas pranešimas,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kad taikomos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priemonės</w:t>
                      </w:r>
                    </w:p>
                    <w:p w:rsidR="00C50923" w:rsidRPr="00C50923" w:rsidRDefault="00C50923" w:rsidP="00C50923">
                      <w:pPr>
                        <w:jc w:val="center"/>
                        <w:rPr>
                          <w:color w:val="000000" w:themeColor="text1"/>
                        </w:rPr>
                      </w:pPr>
                      <w:r w:rsidRPr="00C50923">
                        <w:rPr>
                          <w:color w:val="000000" w:themeColor="text1"/>
                          <w:sz w:val="20"/>
                          <w:szCs w:val="20"/>
                        </w:rPr>
                        <w:t>neveiksmingos</w:t>
                      </w:r>
                    </w:p>
                  </w:txbxContent>
                </v:textbox>
              </v:rect>
            </w:pict>
          </mc:Fallback>
        </mc:AlternateContent>
      </w:r>
      <w:r>
        <w:rPr>
          <w:noProof/>
          <w:lang w:eastAsia="lt-LT"/>
        </w:rPr>
        <mc:AlternateContent>
          <mc:Choice Requires="wps">
            <w:drawing>
              <wp:anchor distT="0" distB="0" distL="114300" distR="114300" simplePos="0" relativeHeight="252171264" behindDoc="0" locked="0" layoutInCell="1" allowOverlap="1">
                <wp:simplePos x="0" y="0"/>
                <wp:positionH relativeFrom="column">
                  <wp:posOffset>-240030</wp:posOffset>
                </wp:positionH>
                <wp:positionV relativeFrom="paragraph">
                  <wp:posOffset>1310640</wp:posOffset>
                </wp:positionV>
                <wp:extent cx="1356360" cy="1310640"/>
                <wp:effectExtent l="0" t="0" r="0" b="3810"/>
                <wp:wrapNone/>
                <wp:docPr id="4"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1310640"/>
                        </a:xfrm>
                        <a:prstGeom prst="rect">
                          <a:avLst/>
                        </a:prstGeom>
                        <a:solidFill>
                          <a:sysClr val="window" lastClr="FFFFFF"/>
                        </a:solidFill>
                        <a:ln w="12700" cap="flat" cmpd="sng" algn="ctr">
                          <a:solidFill>
                            <a:srgbClr val="70AD47"/>
                          </a:solidFill>
                          <a:prstDash val="solid"/>
                          <a:miter lim="800000"/>
                        </a:ln>
                        <a:effectLst/>
                      </wps:spPr>
                      <wps:txbx>
                        <w:txbxContent>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Pavienes paslaugas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teikiančios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organizacijos,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nustačiusios, kad jų</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teikiamų paslaugų</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Vaikui ir jo tėvams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nepakanka, prašymas</w:t>
                            </w:r>
                          </w:p>
                          <w:p w:rsidR="00C50923" w:rsidRPr="00C50923" w:rsidRDefault="00C50923" w:rsidP="00C50923">
                            <w:pPr>
                              <w:jc w:val="center"/>
                              <w:rPr>
                                <w:color w:val="000000" w:themeColor="text1"/>
                              </w:rPr>
                            </w:pPr>
                            <w:r w:rsidRPr="00C50923">
                              <w:rPr>
                                <w:color w:val="000000" w:themeColor="text1"/>
                                <w:sz w:val="20"/>
                                <w:szCs w:val="20"/>
                              </w:rPr>
                              <w:t>dėl KTP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 o:spid="_x0000_s1054" style="position:absolute;margin-left:-18.9pt;margin-top:103.2pt;width:106.8pt;height:103.2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" fillcolor="window" strokecolor="#70ad47" strokeweight="1pt">
                <v:path arrowok="t"/>
                <v:textbox>
                  <w:txbxContent>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Pavienes paslaugas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teikiančios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organizacijos,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nustačiusios, kad jų</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teikiamų paslaugų</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Vaikui ir jo tėvams</w:t>
                      </w:r>
                    </w:p>
                    <w:p w:rsidR="00C50923" w:rsidRPr="00C50923" w:rsidRDefault="00C50923" w:rsidP="00C50923">
                      <w:pPr>
                        <w:autoSpaceDE w:val="0"/>
                        <w:autoSpaceDN w:val="0"/>
                        <w:adjustRightInd w:val="0"/>
                        <w:jc w:val="center"/>
                        <w:rPr>
                          <w:color w:val="000000" w:themeColor="text1"/>
                          <w:sz w:val="20"/>
                          <w:szCs w:val="20"/>
                        </w:rPr>
                      </w:pPr>
                      <w:r w:rsidRPr="00C50923">
                        <w:rPr>
                          <w:color w:val="000000" w:themeColor="text1"/>
                          <w:sz w:val="20"/>
                          <w:szCs w:val="20"/>
                        </w:rPr>
                        <w:t>nepakanka, prašymas</w:t>
                      </w:r>
                    </w:p>
                    <w:p w:rsidR="00C50923" w:rsidRPr="00C50923" w:rsidRDefault="00C50923" w:rsidP="00C50923">
                      <w:pPr>
                        <w:jc w:val="center"/>
                        <w:rPr>
                          <w:color w:val="000000" w:themeColor="text1"/>
                        </w:rPr>
                      </w:pPr>
                      <w:r w:rsidRPr="00C50923">
                        <w:rPr>
                          <w:color w:val="000000" w:themeColor="text1"/>
                          <w:sz w:val="20"/>
                          <w:szCs w:val="20"/>
                        </w:rPr>
                        <w:t>dėl KTP</w:t>
                      </w:r>
                    </w:p>
                  </w:txbxContent>
                </v:textbox>
              </v:rect>
            </w:pict>
          </mc:Fallback>
        </mc:AlternateContent>
      </w:r>
      <w:r>
        <w:rPr>
          <w:noProof/>
          <w:lang w:eastAsia="lt-LT"/>
        </w:rPr>
        <mc:AlternateContent>
          <mc:Choice Requires="wps">
            <w:drawing>
              <wp:anchor distT="0" distB="0" distL="114300" distR="114300" simplePos="0" relativeHeight="252170240" behindDoc="0" locked="0" layoutInCell="1" allowOverlap="1">
                <wp:simplePos x="0" y="0"/>
                <wp:positionH relativeFrom="margin">
                  <wp:posOffset>-256540</wp:posOffset>
                </wp:positionH>
                <wp:positionV relativeFrom="paragraph">
                  <wp:posOffset>105410</wp:posOffset>
                </wp:positionV>
                <wp:extent cx="1386840" cy="1021080"/>
                <wp:effectExtent l="0" t="0" r="3810" b="7620"/>
                <wp:wrapNone/>
                <wp:docPr id="3"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1021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4F43AD" w:rsidRDefault="00C50923" w:rsidP="00C50923">
                            <w:pPr>
                              <w:autoSpaceDE w:val="0"/>
                              <w:autoSpaceDN w:val="0"/>
                              <w:adjustRightInd w:val="0"/>
                              <w:rPr>
                                <w:sz w:val="20"/>
                                <w:szCs w:val="20"/>
                              </w:rPr>
                            </w:pPr>
                            <w:r w:rsidRPr="004F43AD">
                              <w:rPr>
                                <w:sz w:val="20"/>
                                <w:szCs w:val="20"/>
                              </w:rPr>
                              <w:t>Vaiko tėvų (globėjų,</w:t>
                            </w:r>
                          </w:p>
                          <w:p w:rsidR="00C50923" w:rsidRPr="004F43AD" w:rsidRDefault="00C50923" w:rsidP="00C50923">
                            <w:pPr>
                              <w:autoSpaceDE w:val="0"/>
                              <w:autoSpaceDN w:val="0"/>
                              <w:adjustRightInd w:val="0"/>
                              <w:rPr>
                                <w:sz w:val="20"/>
                                <w:szCs w:val="20"/>
                              </w:rPr>
                            </w:pPr>
                            <w:r w:rsidRPr="004F43AD">
                              <w:rPr>
                                <w:sz w:val="20"/>
                                <w:szCs w:val="20"/>
                              </w:rPr>
                              <w:t>rūpintojų) prašymas</w:t>
                            </w:r>
                          </w:p>
                          <w:p w:rsidR="00C50923" w:rsidRPr="004F43AD" w:rsidRDefault="00C50923" w:rsidP="00C50923">
                            <w:pPr>
                              <w:autoSpaceDE w:val="0"/>
                              <w:autoSpaceDN w:val="0"/>
                              <w:adjustRightInd w:val="0"/>
                              <w:rPr>
                                <w:sz w:val="20"/>
                                <w:szCs w:val="20"/>
                              </w:rPr>
                            </w:pPr>
                            <w:r w:rsidRPr="004F43AD">
                              <w:rPr>
                                <w:sz w:val="20"/>
                                <w:szCs w:val="20"/>
                              </w:rPr>
                              <w:t>kartu su pavienes</w:t>
                            </w:r>
                          </w:p>
                          <w:p w:rsidR="00C50923" w:rsidRPr="004F43AD" w:rsidRDefault="00C50923" w:rsidP="00C50923">
                            <w:pPr>
                              <w:autoSpaceDE w:val="0"/>
                              <w:autoSpaceDN w:val="0"/>
                              <w:adjustRightInd w:val="0"/>
                              <w:rPr>
                                <w:sz w:val="20"/>
                                <w:szCs w:val="20"/>
                              </w:rPr>
                            </w:pPr>
                            <w:r w:rsidRPr="004F43AD">
                              <w:rPr>
                                <w:sz w:val="20"/>
                                <w:szCs w:val="20"/>
                              </w:rPr>
                              <w:t>paslaugas teikiančios</w:t>
                            </w:r>
                          </w:p>
                          <w:p w:rsidR="00C50923" w:rsidRPr="004F43AD" w:rsidRDefault="00C50923" w:rsidP="00C50923">
                            <w:pPr>
                              <w:autoSpaceDE w:val="0"/>
                              <w:autoSpaceDN w:val="0"/>
                              <w:adjustRightInd w:val="0"/>
                              <w:rPr>
                                <w:sz w:val="20"/>
                                <w:szCs w:val="20"/>
                              </w:rPr>
                            </w:pPr>
                            <w:r w:rsidRPr="004F43AD">
                              <w:rPr>
                                <w:sz w:val="20"/>
                                <w:szCs w:val="20"/>
                              </w:rPr>
                              <w:t>organizacijos siūlymu</w:t>
                            </w:r>
                          </w:p>
                          <w:p w:rsidR="00C50923" w:rsidRPr="004F43AD" w:rsidRDefault="00C50923" w:rsidP="00C50923">
                            <w:pPr>
                              <w:jc w:val="center"/>
                            </w:pPr>
                            <w:r w:rsidRPr="004F43AD">
                              <w:rPr>
                                <w:sz w:val="20"/>
                                <w:szCs w:val="20"/>
                              </w:rPr>
                              <w:t>dėl KTP skyrimo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margin-left:-20.2pt;margin-top:8.3pt;width:109.2pt;height:80.4pt;z-index:2521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" fillcolor="white [3201]" strokecolor="#70ad47 [3209]" strokeweight="1pt">
                <v:path arrowok="t"/>
                <v:textbox>
                  <w:txbxContent>
                    <w:p w:rsidR="00C50923" w:rsidRPr="004F43AD" w:rsidRDefault="00C50923" w:rsidP="00C50923">
                      <w:pPr>
                        <w:autoSpaceDE w:val="0"/>
                        <w:autoSpaceDN w:val="0"/>
                        <w:adjustRightInd w:val="0"/>
                        <w:rPr>
                          <w:sz w:val="20"/>
                          <w:szCs w:val="20"/>
                        </w:rPr>
                      </w:pPr>
                      <w:r w:rsidRPr="004F43AD">
                        <w:rPr>
                          <w:sz w:val="20"/>
                          <w:szCs w:val="20"/>
                        </w:rPr>
                        <w:t>Vaiko tėvų (globėjų,</w:t>
                      </w:r>
                    </w:p>
                    <w:p w:rsidR="00C50923" w:rsidRPr="004F43AD" w:rsidRDefault="00C50923" w:rsidP="00C50923">
                      <w:pPr>
                        <w:autoSpaceDE w:val="0"/>
                        <w:autoSpaceDN w:val="0"/>
                        <w:adjustRightInd w:val="0"/>
                        <w:rPr>
                          <w:sz w:val="20"/>
                          <w:szCs w:val="20"/>
                        </w:rPr>
                      </w:pPr>
                      <w:r w:rsidRPr="004F43AD">
                        <w:rPr>
                          <w:sz w:val="20"/>
                          <w:szCs w:val="20"/>
                        </w:rPr>
                        <w:t>rūpintojų) prašymas</w:t>
                      </w:r>
                    </w:p>
                    <w:p w:rsidR="00C50923" w:rsidRPr="004F43AD" w:rsidRDefault="00C50923" w:rsidP="00C50923">
                      <w:pPr>
                        <w:autoSpaceDE w:val="0"/>
                        <w:autoSpaceDN w:val="0"/>
                        <w:adjustRightInd w:val="0"/>
                        <w:rPr>
                          <w:sz w:val="20"/>
                          <w:szCs w:val="20"/>
                        </w:rPr>
                      </w:pPr>
                      <w:r w:rsidRPr="004F43AD">
                        <w:rPr>
                          <w:sz w:val="20"/>
                          <w:szCs w:val="20"/>
                        </w:rPr>
                        <w:t>kartu su pavienes</w:t>
                      </w:r>
                    </w:p>
                    <w:p w:rsidR="00C50923" w:rsidRPr="004F43AD" w:rsidRDefault="00C50923" w:rsidP="00C50923">
                      <w:pPr>
                        <w:autoSpaceDE w:val="0"/>
                        <w:autoSpaceDN w:val="0"/>
                        <w:adjustRightInd w:val="0"/>
                        <w:rPr>
                          <w:sz w:val="20"/>
                          <w:szCs w:val="20"/>
                        </w:rPr>
                      </w:pPr>
                      <w:r w:rsidRPr="004F43AD">
                        <w:rPr>
                          <w:sz w:val="20"/>
                          <w:szCs w:val="20"/>
                        </w:rPr>
                        <w:t>paslaugas teikiančios</w:t>
                      </w:r>
                    </w:p>
                    <w:p w:rsidR="00C50923" w:rsidRPr="004F43AD" w:rsidRDefault="00C50923" w:rsidP="00C50923">
                      <w:pPr>
                        <w:autoSpaceDE w:val="0"/>
                        <w:autoSpaceDN w:val="0"/>
                        <w:adjustRightInd w:val="0"/>
                        <w:rPr>
                          <w:sz w:val="20"/>
                          <w:szCs w:val="20"/>
                        </w:rPr>
                      </w:pPr>
                      <w:r w:rsidRPr="004F43AD">
                        <w:rPr>
                          <w:sz w:val="20"/>
                          <w:szCs w:val="20"/>
                        </w:rPr>
                        <w:t>organizacijos siūlymu</w:t>
                      </w:r>
                    </w:p>
                    <w:p w:rsidR="00C50923" w:rsidRPr="004F43AD" w:rsidRDefault="00C50923" w:rsidP="00C50923">
                      <w:pPr>
                        <w:jc w:val="center"/>
                      </w:pPr>
                      <w:r w:rsidRPr="004F43AD">
                        <w:rPr>
                          <w:sz w:val="20"/>
                          <w:szCs w:val="20"/>
                        </w:rPr>
                        <w:t>dėl KTP skyrimo</w:t>
                      </w:r>
                    </w:p>
                  </w:txbxContent>
                </v:textbox>
                <w10:wrap anchorx="margin"/>
              </v:rect>
            </w:pict>
          </mc:Fallback>
        </mc:AlternateContent>
      </w:r>
    </w:p>
    <w:p w:rsidR="008E0CA4" w:rsidRDefault="002C1AE7" w:rsidP="008E0CA4">
      <w:r>
        <w:rPr>
          <w:noProof/>
          <w:lang w:eastAsia="lt-LT"/>
        </w:rPr>
        <mc:AlternateContent>
          <mc:Choice Requires="wps">
            <w:drawing>
              <wp:anchor distT="0" distB="0" distL="114300" distR="114300" simplePos="0" relativeHeight="252192768" behindDoc="0" locked="0" layoutInCell="1" allowOverlap="1">
                <wp:simplePos x="0" y="0"/>
                <wp:positionH relativeFrom="column">
                  <wp:posOffset>8477250</wp:posOffset>
                </wp:positionH>
                <wp:positionV relativeFrom="paragraph">
                  <wp:posOffset>336550</wp:posOffset>
                </wp:positionV>
                <wp:extent cx="1036320" cy="3101340"/>
                <wp:effectExtent l="0" t="0" r="0" b="3810"/>
                <wp:wrapNone/>
                <wp:docPr id="23" name="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31013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923" w:rsidRPr="00B35C29" w:rsidRDefault="00C50923" w:rsidP="00C50923">
                            <w:pPr>
                              <w:autoSpaceDE w:val="0"/>
                              <w:autoSpaceDN w:val="0"/>
                              <w:adjustRightInd w:val="0"/>
                              <w:jc w:val="center"/>
                              <w:rPr>
                                <w:sz w:val="20"/>
                                <w:szCs w:val="20"/>
                              </w:rPr>
                            </w:pPr>
                            <w:r w:rsidRPr="00B35C29">
                              <w:rPr>
                                <w:sz w:val="20"/>
                                <w:szCs w:val="20"/>
                              </w:rPr>
                              <w:t>Vykdytojai</w:t>
                            </w:r>
                          </w:p>
                          <w:p w:rsidR="00C50923" w:rsidRPr="00B35C29" w:rsidRDefault="00C50923" w:rsidP="00C50923">
                            <w:pPr>
                              <w:autoSpaceDE w:val="0"/>
                              <w:autoSpaceDN w:val="0"/>
                              <w:adjustRightInd w:val="0"/>
                              <w:jc w:val="center"/>
                              <w:rPr>
                                <w:sz w:val="20"/>
                                <w:szCs w:val="20"/>
                              </w:rPr>
                            </w:pPr>
                            <w:r w:rsidRPr="00B35C29">
                              <w:rPr>
                                <w:sz w:val="20"/>
                                <w:szCs w:val="20"/>
                              </w:rPr>
                              <w:t>Teikia paslaugas pagal</w:t>
                            </w:r>
                          </w:p>
                          <w:p w:rsidR="00C50923" w:rsidRPr="00B35C29" w:rsidRDefault="00C50923" w:rsidP="00C50923">
                            <w:pPr>
                              <w:autoSpaceDE w:val="0"/>
                              <w:autoSpaceDN w:val="0"/>
                              <w:adjustRightInd w:val="0"/>
                              <w:jc w:val="center"/>
                              <w:rPr>
                                <w:sz w:val="20"/>
                                <w:szCs w:val="20"/>
                              </w:rPr>
                            </w:pPr>
                            <w:r w:rsidRPr="00B35C29">
                              <w:rPr>
                                <w:sz w:val="20"/>
                                <w:szCs w:val="20"/>
                              </w:rPr>
                              <w:t>KTP planą ir</w:t>
                            </w:r>
                          </w:p>
                          <w:p w:rsidR="00C50923" w:rsidRPr="00B35C29" w:rsidRDefault="00C50923" w:rsidP="00C50923">
                            <w:pPr>
                              <w:autoSpaceDE w:val="0"/>
                              <w:autoSpaceDN w:val="0"/>
                              <w:adjustRightInd w:val="0"/>
                              <w:jc w:val="center"/>
                              <w:rPr>
                                <w:sz w:val="20"/>
                                <w:szCs w:val="20"/>
                              </w:rPr>
                            </w:pPr>
                            <w:r w:rsidRPr="00B35C29">
                              <w:rPr>
                                <w:sz w:val="20"/>
                                <w:szCs w:val="20"/>
                              </w:rPr>
                              <w:t>komunikuojasi su atvejo</w:t>
                            </w:r>
                          </w:p>
                          <w:p w:rsidR="00C50923" w:rsidRPr="00B35C29" w:rsidRDefault="00C50923" w:rsidP="00C50923">
                            <w:pPr>
                              <w:autoSpaceDE w:val="0"/>
                              <w:autoSpaceDN w:val="0"/>
                              <w:adjustRightInd w:val="0"/>
                              <w:jc w:val="center"/>
                              <w:rPr>
                                <w:sz w:val="20"/>
                                <w:szCs w:val="20"/>
                              </w:rPr>
                            </w:pPr>
                            <w:r w:rsidRPr="00B35C29">
                              <w:rPr>
                                <w:sz w:val="20"/>
                                <w:szCs w:val="20"/>
                              </w:rPr>
                              <w:t xml:space="preserve">vadybininku, </w:t>
                            </w:r>
                            <w:r>
                              <w:rPr>
                                <w:sz w:val="20"/>
                                <w:szCs w:val="20"/>
                              </w:rPr>
                              <w:t xml:space="preserve">teikia ataskaitas, Atvejo vadybininkas </w:t>
                            </w:r>
                            <w:r w:rsidRPr="00B35C29">
                              <w:rPr>
                                <w:sz w:val="20"/>
                                <w:szCs w:val="20"/>
                              </w:rPr>
                              <w:t>likus</w:t>
                            </w:r>
                          </w:p>
                          <w:p w:rsidR="00C50923" w:rsidRPr="00B35C29" w:rsidRDefault="00C50923" w:rsidP="00C50923">
                            <w:pPr>
                              <w:autoSpaceDE w:val="0"/>
                              <w:autoSpaceDN w:val="0"/>
                              <w:adjustRightInd w:val="0"/>
                              <w:jc w:val="center"/>
                              <w:rPr>
                                <w:sz w:val="20"/>
                                <w:szCs w:val="20"/>
                              </w:rPr>
                            </w:pPr>
                            <w:r w:rsidRPr="00B35C29">
                              <w:rPr>
                                <w:sz w:val="20"/>
                                <w:szCs w:val="20"/>
                              </w:rPr>
                              <w:t>mėnesiui iki plano</w:t>
                            </w:r>
                          </w:p>
                          <w:p w:rsidR="00C50923" w:rsidRPr="00B35C29" w:rsidRDefault="00C50923" w:rsidP="00C50923">
                            <w:pPr>
                              <w:autoSpaceDE w:val="0"/>
                              <w:autoSpaceDN w:val="0"/>
                              <w:adjustRightInd w:val="0"/>
                              <w:jc w:val="center"/>
                              <w:rPr>
                                <w:sz w:val="20"/>
                                <w:szCs w:val="20"/>
                              </w:rPr>
                            </w:pPr>
                            <w:r w:rsidRPr="00B35C29">
                              <w:rPr>
                                <w:sz w:val="20"/>
                                <w:szCs w:val="20"/>
                              </w:rPr>
                              <w:t>įgyvendinimo pabaigos</w:t>
                            </w:r>
                          </w:p>
                          <w:p w:rsidR="00C50923" w:rsidRPr="00B35C29" w:rsidRDefault="00C50923" w:rsidP="00C50923">
                            <w:pPr>
                              <w:autoSpaceDE w:val="0"/>
                              <w:autoSpaceDN w:val="0"/>
                              <w:adjustRightInd w:val="0"/>
                              <w:jc w:val="center"/>
                              <w:rPr>
                                <w:sz w:val="20"/>
                                <w:szCs w:val="20"/>
                              </w:rPr>
                            </w:pPr>
                            <w:r w:rsidRPr="00B35C29">
                              <w:rPr>
                                <w:sz w:val="20"/>
                                <w:szCs w:val="20"/>
                              </w:rPr>
                              <w:t>teikia ataskaitą</w:t>
                            </w:r>
                          </w:p>
                          <w:p w:rsidR="00C50923" w:rsidRPr="00B35C29" w:rsidRDefault="00C50923" w:rsidP="00C50923">
                            <w:pPr>
                              <w:jc w:val="center"/>
                            </w:pPr>
                            <w:r w:rsidRPr="00B35C29">
                              <w:rPr>
                                <w:sz w:val="20"/>
                                <w:szCs w:val="20"/>
                              </w:rPr>
                              <w:t>Koordinatoriui apie teiktų priemonių veiksmingumą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margin-left:667.5pt;margin-top:26.5pt;width:81.6pt;height:244.2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" fillcolor="white [3201]" strokecolor="#70ad47 [3209]" strokeweight="1pt">
                <v:path arrowok="t"/>
                <v:textbox>
                  <w:txbxContent>
                    <w:p w:rsidR="00C50923" w:rsidRPr="00B35C29" w:rsidRDefault="00C50923" w:rsidP="00C50923">
                      <w:pPr>
                        <w:autoSpaceDE w:val="0"/>
                        <w:autoSpaceDN w:val="0"/>
                        <w:adjustRightInd w:val="0"/>
                        <w:jc w:val="center"/>
                        <w:rPr>
                          <w:sz w:val="20"/>
                          <w:szCs w:val="20"/>
                        </w:rPr>
                      </w:pPr>
                      <w:r w:rsidRPr="00B35C29">
                        <w:rPr>
                          <w:sz w:val="20"/>
                          <w:szCs w:val="20"/>
                        </w:rPr>
                        <w:t>Vykdytojai</w:t>
                      </w:r>
                    </w:p>
                    <w:p w:rsidR="00C50923" w:rsidRPr="00B35C29" w:rsidRDefault="00C50923" w:rsidP="00C50923">
                      <w:pPr>
                        <w:autoSpaceDE w:val="0"/>
                        <w:autoSpaceDN w:val="0"/>
                        <w:adjustRightInd w:val="0"/>
                        <w:jc w:val="center"/>
                        <w:rPr>
                          <w:sz w:val="20"/>
                          <w:szCs w:val="20"/>
                        </w:rPr>
                      </w:pPr>
                      <w:r w:rsidRPr="00B35C29">
                        <w:rPr>
                          <w:sz w:val="20"/>
                          <w:szCs w:val="20"/>
                        </w:rPr>
                        <w:t>Teikia paslaugas pagal</w:t>
                      </w:r>
                    </w:p>
                    <w:p w:rsidR="00C50923" w:rsidRPr="00B35C29" w:rsidRDefault="00C50923" w:rsidP="00C50923">
                      <w:pPr>
                        <w:autoSpaceDE w:val="0"/>
                        <w:autoSpaceDN w:val="0"/>
                        <w:adjustRightInd w:val="0"/>
                        <w:jc w:val="center"/>
                        <w:rPr>
                          <w:sz w:val="20"/>
                          <w:szCs w:val="20"/>
                        </w:rPr>
                      </w:pPr>
                      <w:r w:rsidRPr="00B35C29">
                        <w:rPr>
                          <w:sz w:val="20"/>
                          <w:szCs w:val="20"/>
                        </w:rPr>
                        <w:t>KTP planą ir</w:t>
                      </w:r>
                    </w:p>
                    <w:p w:rsidR="00C50923" w:rsidRPr="00B35C29" w:rsidRDefault="00C50923" w:rsidP="00C50923">
                      <w:pPr>
                        <w:autoSpaceDE w:val="0"/>
                        <w:autoSpaceDN w:val="0"/>
                        <w:adjustRightInd w:val="0"/>
                        <w:jc w:val="center"/>
                        <w:rPr>
                          <w:sz w:val="20"/>
                          <w:szCs w:val="20"/>
                        </w:rPr>
                      </w:pPr>
                      <w:r w:rsidRPr="00B35C29">
                        <w:rPr>
                          <w:sz w:val="20"/>
                          <w:szCs w:val="20"/>
                        </w:rPr>
                        <w:t>komunikuojasi su atvejo</w:t>
                      </w:r>
                    </w:p>
                    <w:p w:rsidR="00C50923" w:rsidRPr="00B35C29" w:rsidRDefault="00C50923" w:rsidP="00C50923">
                      <w:pPr>
                        <w:autoSpaceDE w:val="0"/>
                        <w:autoSpaceDN w:val="0"/>
                        <w:adjustRightInd w:val="0"/>
                        <w:jc w:val="center"/>
                        <w:rPr>
                          <w:sz w:val="20"/>
                          <w:szCs w:val="20"/>
                        </w:rPr>
                      </w:pPr>
                      <w:r w:rsidRPr="00B35C29">
                        <w:rPr>
                          <w:sz w:val="20"/>
                          <w:szCs w:val="20"/>
                        </w:rPr>
                        <w:t xml:space="preserve">vadybininku, </w:t>
                      </w:r>
                      <w:r>
                        <w:rPr>
                          <w:sz w:val="20"/>
                          <w:szCs w:val="20"/>
                        </w:rPr>
                        <w:t xml:space="preserve">teikia ataskaitas, Atvejo vadybininkas </w:t>
                      </w:r>
                      <w:r w:rsidRPr="00B35C29">
                        <w:rPr>
                          <w:sz w:val="20"/>
                          <w:szCs w:val="20"/>
                        </w:rPr>
                        <w:t>likus</w:t>
                      </w:r>
                    </w:p>
                    <w:p w:rsidR="00C50923" w:rsidRPr="00B35C29" w:rsidRDefault="00C50923" w:rsidP="00C50923">
                      <w:pPr>
                        <w:autoSpaceDE w:val="0"/>
                        <w:autoSpaceDN w:val="0"/>
                        <w:adjustRightInd w:val="0"/>
                        <w:jc w:val="center"/>
                        <w:rPr>
                          <w:sz w:val="20"/>
                          <w:szCs w:val="20"/>
                        </w:rPr>
                      </w:pPr>
                      <w:r w:rsidRPr="00B35C29">
                        <w:rPr>
                          <w:sz w:val="20"/>
                          <w:szCs w:val="20"/>
                        </w:rPr>
                        <w:t>mėnesiui iki plano</w:t>
                      </w:r>
                    </w:p>
                    <w:p w:rsidR="00C50923" w:rsidRPr="00B35C29" w:rsidRDefault="00C50923" w:rsidP="00C50923">
                      <w:pPr>
                        <w:autoSpaceDE w:val="0"/>
                        <w:autoSpaceDN w:val="0"/>
                        <w:adjustRightInd w:val="0"/>
                        <w:jc w:val="center"/>
                        <w:rPr>
                          <w:sz w:val="20"/>
                          <w:szCs w:val="20"/>
                        </w:rPr>
                      </w:pPr>
                      <w:r w:rsidRPr="00B35C29">
                        <w:rPr>
                          <w:sz w:val="20"/>
                          <w:szCs w:val="20"/>
                        </w:rPr>
                        <w:t>įgyvendinimo pabaigos</w:t>
                      </w:r>
                    </w:p>
                    <w:p w:rsidR="00C50923" w:rsidRPr="00B35C29" w:rsidRDefault="00C50923" w:rsidP="00C50923">
                      <w:pPr>
                        <w:autoSpaceDE w:val="0"/>
                        <w:autoSpaceDN w:val="0"/>
                        <w:adjustRightInd w:val="0"/>
                        <w:jc w:val="center"/>
                        <w:rPr>
                          <w:sz w:val="20"/>
                          <w:szCs w:val="20"/>
                        </w:rPr>
                      </w:pPr>
                      <w:r w:rsidRPr="00B35C29">
                        <w:rPr>
                          <w:sz w:val="20"/>
                          <w:szCs w:val="20"/>
                        </w:rPr>
                        <w:t>teikia ataskaitą</w:t>
                      </w:r>
                    </w:p>
                    <w:p w:rsidR="00C50923" w:rsidRPr="00B35C29" w:rsidRDefault="00C50923" w:rsidP="00C50923">
                      <w:pPr>
                        <w:jc w:val="center"/>
                      </w:pPr>
                      <w:r w:rsidRPr="00B35C29">
                        <w:rPr>
                          <w:sz w:val="20"/>
                          <w:szCs w:val="20"/>
                        </w:rPr>
                        <w:t>Koordinatoriui apie teiktų priemonių veiksmingumą</w:t>
                      </w:r>
                    </w:p>
                  </w:txbxContent>
                </v:textbox>
              </v:rect>
            </w:pict>
          </mc:Fallback>
        </mc:AlternateContent>
      </w:r>
    </w:p>
    <w:p w:rsidR="008E0CA4" w:rsidRDefault="008E0CA4" w:rsidP="008E0CA4">
      <w:pPr>
        <w:sectPr w:rsidR="008E0CA4" w:rsidSect="0008010B">
          <w:pgSz w:w="16838" w:h="11906" w:orient="landscape"/>
          <w:pgMar w:top="1134" w:right="1701" w:bottom="567" w:left="1134" w:header="567" w:footer="567" w:gutter="0"/>
          <w:cols w:space="1296"/>
          <w:docGrid w:linePitch="360"/>
        </w:sectPr>
      </w:pPr>
    </w:p>
    <w:p w:rsidR="00C50923" w:rsidRPr="00B028F5" w:rsidRDefault="00C50923" w:rsidP="00C50923">
      <w:pPr>
        <w:autoSpaceDE w:val="0"/>
        <w:autoSpaceDN w:val="0"/>
        <w:adjustRightInd w:val="0"/>
      </w:pPr>
      <w:r w:rsidRPr="00B028F5">
        <w:rPr>
          <w:b/>
        </w:rPr>
        <w:lastRenderedPageBreak/>
        <w:t>KTP</w:t>
      </w:r>
      <w:r w:rsidRPr="00B028F5">
        <w:t xml:space="preserve"> – koordinuotai teikiamos švietimo pagalbos, socialinės ir sveikatos priežiūros paslaugos</w:t>
      </w:r>
    </w:p>
    <w:p w:rsidR="00C50923" w:rsidRPr="00B028F5" w:rsidRDefault="00C50923" w:rsidP="00C50923">
      <w:pPr>
        <w:autoSpaceDE w:val="0"/>
        <w:autoSpaceDN w:val="0"/>
        <w:adjustRightInd w:val="0"/>
      </w:pPr>
      <w:r w:rsidRPr="00B028F5">
        <w:rPr>
          <w:b/>
        </w:rPr>
        <w:t>MPP</w:t>
      </w:r>
      <w:r w:rsidRPr="00B028F5">
        <w:t xml:space="preserve"> – minimalios priežiūros priemonė</w:t>
      </w:r>
    </w:p>
    <w:p w:rsidR="00C50923" w:rsidRPr="00B028F5" w:rsidRDefault="00C50923" w:rsidP="00C50923">
      <w:pPr>
        <w:autoSpaceDE w:val="0"/>
        <w:autoSpaceDN w:val="0"/>
        <w:adjustRightInd w:val="0"/>
      </w:pPr>
      <w:r w:rsidRPr="00B028F5">
        <w:rPr>
          <w:b/>
        </w:rPr>
        <w:t>VPP</w:t>
      </w:r>
      <w:r w:rsidRPr="00B028F5">
        <w:t xml:space="preserve"> – vidutinė priežiūros priemonė</w:t>
      </w:r>
    </w:p>
    <w:p w:rsidR="00C50923" w:rsidRPr="00B028F5" w:rsidRDefault="00C50923" w:rsidP="00C50923">
      <w:pPr>
        <w:autoSpaceDE w:val="0"/>
        <w:autoSpaceDN w:val="0"/>
        <w:adjustRightInd w:val="0"/>
      </w:pPr>
      <w:r w:rsidRPr="00B028F5">
        <w:rPr>
          <w:b/>
        </w:rPr>
        <w:t>VGK</w:t>
      </w:r>
      <w:r w:rsidRPr="00B028F5">
        <w:t xml:space="preserve"> –</w:t>
      </w:r>
      <w:r>
        <w:t>Švenčionių rajono</w:t>
      </w:r>
      <w:r w:rsidRPr="00B028F5">
        <w:t xml:space="preserve"> savivaldybės administracijos Vaiko gerovės komisija</w:t>
      </w:r>
    </w:p>
    <w:p w:rsidR="00C50923" w:rsidRPr="00B028F5" w:rsidRDefault="00C50923" w:rsidP="00C50923">
      <w:pPr>
        <w:autoSpaceDE w:val="0"/>
        <w:autoSpaceDN w:val="0"/>
        <w:adjustRightInd w:val="0"/>
      </w:pPr>
      <w:r w:rsidRPr="00B028F5">
        <w:rPr>
          <w:b/>
        </w:rPr>
        <w:t>AD</w:t>
      </w:r>
      <w:r>
        <w:t xml:space="preserve"> </w:t>
      </w:r>
      <w:r w:rsidRPr="00B028F5">
        <w:t xml:space="preserve"> – </w:t>
      </w:r>
      <w:r>
        <w:t>Švenčionių rajono</w:t>
      </w:r>
      <w:r w:rsidRPr="00B028F5">
        <w:t xml:space="preserve"> savivaldybės administracijos direktorius</w:t>
      </w:r>
    </w:p>
    <w:p w:rsidR="00C50923" w:rsidRDefault="00C50923" w:rsidP="00C50923">
      <w:pPr>
        <w:autoSpaceDE w:val="0"/>
        <w:autoSpaceDN w:val="0"/>
        <w:adjustRightInd w:val="0"/>
      </w:pPr>
      <w:r w:rsidRPr="00B028F5">
        <w:rPr>
          <w:b/>
        </w:rPr>
        <w:t>Koordinatorius</w:t>
      </w:r>
      <w:r w:rsidRPr="00B028F5">
        <w:t xml:space="preserve"> –</w:t>
      </w:r>
      <w:r>
        <w:t xml:space="preserve"> Švenčionių rajono savivaldybės vyriausiasis specialistas (</w:t>
      </w:r>
      <w:r w:rsidRPr="00B028F5">
        <w:t>tarpinstitucinio bendradarbiavimo koordinatorius</w:t>
      </w:r>
      <w:r>
        <w:t>)</w:t>
      </w:r>
    </w:p>
    <w:p w:rsidR="008E0CA4" w:rsidRDefault="008E0CA4" w:rsidP="008E0CA4"/>
    <w:p w:rsidR="008E0CA4" w:rsidRPr="007012E5" w:rsidRDefault="008E0CA4" w:rsidP="008E0CA4">
      <w:pPr>
        <w:pStyle w:val="Antrat2"/>
      </w:pPr>
      <w:r>
        <w:t xml:space="preserve"> </w:t>
      </w:r>
      <w:bookmarkStart w:id="13" w:name="_Toc43112949"/>
      <w:r>
        <w:t>Koordinuotos pagalbos proceso aprašymas</w:t>
      </w:r>
      <w:bookmarkEnd w:id="13"/>
    </w:p>
    <w:tbl>
      <w:tblPr>
        <w:tblStyle w:val="Lentelstinklelis"/>
        <w:tblW w:w="14127" w:type="dxa"/>
        <w:tblLook w:val="04A0" w:firstRow="1" w:lastRow="0" w:firstColumn="1" w:lastColumn="0" w:noHBand="0" w:noVBand="1"/>
      </w:tblPr>
      <w:tblGrid>
        <w:gridCol w:w="7064"/>
        <w:gridCol w:w="7063"/>
      </w:tblGrid>
      <w:tr w:rsidR="00C50923" w:rsidTr="004717C2">
        <w:trPr>
          <w:trHeight w:val="1165"/>
        </w:trPr>
        <w:tc>
          <w:tcPr>
            <w:tcW w:w="7064" w:type="dxa"/>
          </w:tcPr>
          <w:p w:rsidR="00C50923" w:rsidRDefault="00C50923" w:rsidP="004717C2">
            <w:r w:rsidRPr="00B028F5">
              <w:rPr>
                <w:b/>
                <w:lang w:eastAsia="ja-JP"/>
              </w:rPr>
              <w:t>Tikslas</w:t>
            </w:r>
          </w:p>
        </w:tc>
        <w:tc>
          <w:tcPr>
            <w:tcW w:w="7063" w:type="dxa"/>
          </w:tcPr>
          <w:p w:rsidR="00C50923" w:rsidRPr="00B028F5" w:rsidRDefault="00C50923" w:rsidP="004717C2">
            <w:pPr>
              <w:jc w:val="both"/>
            </w:pPr>
            <w:r w:rsidRPr="00B028F5">
              <w:t xml:space="preserve">Sudaryti palankias sąlygas Vaiko gerovei, padedant jo tėvams (globėjams, rūpintojams) kurti saugią aplinką, užtikrinti gyvenimo, asmeninių bei socialinių ryšių kokybę. </w:t>
            </w:r>
          </w:p>
          <w:p w:rsidR="00C50923" w:rsidRDefault="00C50923" w:rsidP="004717C2">
            <w:pPr>
              <w:jc w:val="both"/>
            </w:pPr>
          </w:p>
        </w:tc>
      </w:tr>
      <w:tr w:rsidR="00C50923" w:rsidTr="004717C2">
        <w:trPr>
          <w:trHeight w:val="305"/>
        </w:trPr>
        <w:tc>
          <w:tcPr>
            <w:tcW w:w="7064" w:type="dxa"/>
            <w:hideMark/>
          </w:tcPr>
          <w:p w:rsidR="00C50923" w:rsidRPr="00B028F5" w:rsidRDefault="00C50923" w:rsidP="004717C2">
            <w:pPr>
              <w:rPr>
                <w:b/>
                <w:lang w:eastAsia="ja-JP"/>
              </w:rPr>
            </w:pPr>
            <w:r w:rsidRPr="00B028F5">
              <w:rPr>
                <w:b/>
                <w:lang w:eastAsia="ja-JP"/>
              </w:rPr>
              <w:t>Aprašymas</w:t>
            </w:r>
          </w:p>
        </w:tc>
        <w:tc>
          <w:tcPr>
            <w:tcW w:w="7063" w:type="dxa"/>
            <w:hideMark/>
          </w:tcPr>
          <w:p w:rsidR="00C50923" w:rsidRPr="00B028F5" w:rsidRDefault="00C50923" w:rsidP="004717C2">
            <w:pPr>
              <w:tabs>
                <w:tab w:val="left" w:pos="2430"/>
              </w:tabs>
              <w:jc w:val="both"/>
            </w:pPr>
            <w:r w:rsidRPr="00B028F5">
              <w:rPr>
                <w:rStyle w:val="Grietas"/>
              </w:rPr>
              <w:t>Koordinuotos pagalbos gavėjai</w:t>
            </w:r>
            <w:r w:rsidRPr="00B028F5">
              <w:t xml:space="preserve"> – vaikai nuo gimimo iki 18 metų ir asmenys iki 21 metų, turintys didelių ar labai didelių specialiųjų ugdymosi poreikių, bei jų tėvai (globėjai, rūpintojai)</w:t>
            </w:r>
          </w:p>
          <w:p w:rsidR="00C50923" w:rsidRPr="00B028F5" w:rsidRDefault="00C50923" w:rsidP="004717C2">
            <w:pPr>
              <w:tabs>
                <w:tab w:val="left" w:pos="2430"/>
              </w:tabs>
              <w:jc w:val="both"/>
            </w:pPr>
            <w:r w:rsidRPr="00B028F5">
              <w:t>Koordinuotai teikiamos paslaugos vaikui ir jo tėvams (globėjams, rūpintojams) skiriamos kai pavienės, atskirai teiktos ar teikiamos švietimo pagalbos, socialinės ar sveikatos priežiūros paslaugos yra neveiksmingos, neefektyvios ir neužtikrina vaiko gerovės.</w:t>
            </w:r>
          </w:p>
          <w:p w:rsidR="00C50923" w:rsidRPr="00B028F5" w:rsidRDefault="00C50923" w:rsidP="004717C2">
            <w:pPr>
              <w:tabs>
                <w:tab w:val="left" w:pos="2430"/>
              </w:tabs>
              <w:jc w:val="both"/>
            </w:pPr>
            <w:r w:rsidRPr="00B028F5">
              <w:t xml:space="preserve">Koordinuota pagalba </w:t>
            </w:r>
            <w:r>
              <w:t xml:space="preserve">gali būti </w:t>
            </w:r>
            <w:r w:rsidRPr="00B028F5">
              <w:t>teikiama</w:t>
            </w:r>
            <w:r>
              <w:t>:</w:t>
            </w:r>
          </w:p>
          <w:p w:rsidR="00C50923" w:rsidRDefault="00C50923" w:rsidP="004717C2">
            <w:pPr>
              <w:tabs>
                <w:tab w:val="left" w:pos="2430"/>
              </w:tabs>
            </w:pPr>
            <w:r>
              <w:t>š</w:t>
            </w:r>
            <w:r w:rsidRPr="00B028F5">
              <w:t>eimoms,</w:t>
            </w:r>
            <w:r>
              <w:t xml:space="preserve"> </w:t>
            </w:r>
            <w:r w:rsidRPr="00B028F5">
              <w:t>patiriančioms socialinę riziką</w:t>
            </w:r>
            <w:r>
              <w:t>;</w:t>
            </w:r>
          </w:p>
          <w:p w:rsidR="00C50923" w:rsidRDefault="00C50923" w:rsidP="004717C2">
            <w:pPr>
              <w:tabs>
                <w:tab w:val="left" w:pos="2430"/>
              </w:tabs>
            </w:pPr>
            <w:r w:rsidRPr="00B028F5">
              <w:t xml:space="preserve"> socialinę atskirtį patiriančioms šeimoms (skurdas, negalia, psichikos ligos);</w:t>
            </w:r>
            <w:r w:rsidRPr="00B028F5">
              <w:br/>
              <w:t xml:space="preserve"> šeimoms, patekusioms į krizę (tėvų nedarbas, skyrybos, žalingi įpročiai, šeimos narių netektys);</w:t>
            </w:r>
          </w:p>
          <w:p w:rsidR="00C50923" w:rsidRPr="00B028F5" w:rsidRDefault="00C50923" w:rsidP="004717C2">
            <w:pPr>
              <w:tabs>
                <w:tab w:val="left" w:pos="2430"/>
              </w:tabs>
            </w:pPr>
            <w:r w:rsidRPr="00B028F5">
              <w:t xml:space="preserve"> šeimoms, kurios augina vaikus, turinčius specialiųjų poreikių, tarp jų  vaikus su elgesio, emocijų ir kitais raidos sutrikimais.</w:t>
            </w:r>
          </w:p>
          <w:p w:rsidR="00C50923" w:rsidRPr="00B028F5" w:rsidRDefault="00C50923" w:rsidP="004717C2">
            <w:pPr>
              <w:tabs>
                <w:tab w:val="left" w:pos="2430"/>
              </w:tabs>
              <w:jc w:val="both"/>
            </w:pPr>
            <w:r w:rsidRPr="00B028F5">
              <w:t>Koordinuotos pagalbos skyrimo kriterijai:</w:t>
            </w:r>
          </w:p>
          <w:p w:rsidR="00C50923" w:rsidRDefault="00C50923" w:rsidP="004717C2">
            <w:pPr>
              <w:tabs>
                <w:tab w:val="left" w:pos="2430"/>
              </w:tabs>
            </w:pPr>
            <w:r w:rsidRPr="00B028F5">
              <w:t>vaikui ir jo tėvams (globėjams, rūpintojams) pavienės atskirai teiktos ar teikiamos švietimo pagalbos, socialinės ar sveikatos priežiūros paslaugos yra neveiksmingos, neefektyvios ir neužtikrina vaiko gerovės;</w:t>
            </w:r>
            <w:r w:rsidRPr="00B028F5">
              <w:br/>
              <w:t xml:space="preserve"> vaikui ir jo tėvams (globėjams, rūpintojams) reikia ne mažiau kaip 2 skirtingų sričių specialistų pagalbos;</w:t>
            </w:r>
            <w:r w:rsidRPr="00B028F5">
              <w:br/>
              <w:t xml:space="preserve"> vaikas nelanko jokios ugdymo įstaigos ir negauna jokios jo poreikius tenkinančios pagalbos;</w:t>
            </w:r>
            <w:r w:rsidRPr="00B028F5">
              <w:br/>
            </w:r>
            <w:r w:rsidRPr="00B028F5">
              <w:lastRenderedPageBreak/>
              <w:t xml:space="preserve"> galimai yra pažeistos vaiko teisės;</w:t>
            </w:r>
            <w:r w:rsidRPr="00B028F5">
              <w:br/>
              <w:t xml:space="preserve"> vaikui nustatytas privalomas ikimokyklinis ir (ar) priešmokyklinis ugdymas;</w:t>
            </w:r>
            <w:r w:rsidRPr="00B028F5">
              <w:br/>
              <w:t xml:space="preserve"> vaikui ar bent vienam iš tėvų (globėjų, rūpintojų) nustatytas neįgalumas</w:t>
            </w:r>
            <w:r>
              <w:t>.</w:t>
            </w:r>
          </w:p>
          <w:p w:rsidR="00C50923" w:rsidRPr="00B028F5" w:rsidRDefault="00C50923" w:rsidP="004717C2">
            <w:pPr>
              <w:tabs>
                <w:tab w:val="left" w:pos="2430"/>
              </w:tabs>
              <w:jc w:val="both"/>
            </w:pPr>
          </w:p>
        </w:tc>
      </w:tr>
      <w:tr w:rsidR="00C50923" w:rsidTr="004717C2">
        <w:trPr>
          <w:trHeight w:val="190"/>
        </w:trPr>
        <w:tc>
          <w:tcPr>
            <w:tcW w:w="7064" w:type="dxa"/>
            <w:hideMark/>
          </w:tcPr>
          <w:p w:rsidR="00C50923" w:rsidRPr="00B028F5" w:rsidRDefault="00C50923" w:rsidP="004717C2">
            <w:pPr>
              <w:rPr>
                <w:b/>
                <w:lang w:eastAsia="ja-JP"/>
              </w:rPr>
            </w:pPr>
            <w:r w:rsidRPr="00B028F5">
              <w:rPr>
                <w:b/>
                <w:lang w:eastAsia="ja-JP"/>
              </w:rPr>
              <w:lastRenderedPageBreak/>
              <w:t>Procesą reglamentuojantys dokumentai</w:t>
            </w:r>
          </w:p>
        </w:tc>
        <w:tc>
          <w:tcPr>
            <w:tcW w:w="7063" w:type="dxa"/>
            <w:hideMark/>
          </w:tcPr>
          <w:p w:rsidR="00F41792" w:rsidRDefault="00F41792" w:rsidP="004717C2">
            <w:pPr>
              <w:rPr>
                <w:lang w:eastAsia="ja-JP"/>
              </w:rPr>
            </w:pPr>
            <w:r>
              <w:rPr>
                <w:lang w:eastAsia="ja-JP"/>
              </w:rPr>
              <w:t>1</w:t>
            </w:r>
            <w:r w:rsidR="00C50923" w:rsidRPr="00B028F5">
              <w:rPr>
                <w:lang w:eastAsia="ja-JP"/>
              </w:rPr>
              <w:t>. Lietuvos Respublikos švietimo ir mokslo ministro, Lietuvos Respublikos socialinės ir darbo ministro ir Lietuvos Respublikos sveikatos ir apsaugos ministro 2017 m. rugpjūčio 28 d. įsakymu Nr.</w:t>
            </w:r>
            <w:r w:rsidR="00C50923" w:rsidRPr="00B028F5">
              <w:t xml:space="preserve"> Nr. </w:t>
            </w:r>
            <w:r w:rsidR="00C50923" w:rsidRPr="00B028F5">
              <w:rPr>
                <w:color w:val="000000"/>
              </w:rPr>
              <w:t>V-651/A1-455/V-1004</w:t>
            </w:r>
            <w:r w:rsidR="00C50923" w:rsidRPr="00B028F5">
              <w:rPr>
                <w:lang w:eastAsia="ja-JP"/>
              </w:rPr>
              <w:t xml:space="preserve"> „Dėl koordinuotai teikiamų švietimo pagalbos, socialinių ir sveikatos priežiūros paslaugų tvarkos aprašo patvirtinimo“</w:t>
            </w:r>
            <w:r>
              <w:rPr>
                <w:lang w:eastAsia="ja-JP"/>
              </w:rPr>
              <w:t>;</w:t>
            </w:r>
          </w:p>
          <w:p w:rsidR="00C50923" w:rsidRDefault="00F41792" w:rsidP="004717C2">
            <w:r>
              <w:rPr>
                <w:lang w:eastAsia="ja-JP"/>
              </w:rPr>
              <w:t>2.</w:t>
            </w:r>
            <w:r w:rsidR="00C50923">
              <w:rPr>
                <w:lang w:eastAsia="ja-JP"/>
              </w:rPr>
              <w:t xml:space="preserve"> </w:t>
            </w:r>
            <w:r w:rsidR="00C50923" w:rsidRPr="003B64C9">
              <w:rPr>
                <w:lang w:eastAsia="ja-JP"/>
              </w:rPr>
              <w:t xml:space="preserve">Lietuvos Respublikos švietimo, mokslo ir sporto ministro </w:t>
            </w:r>
            <w:r w:rsidR="00C50923" w:rsidRPr="003B64C9">
              <w:t>2020 m. gruodžio 31 d. įsakymas Nr. V-2015 „Dėl švietimo ir mokslo 2017 m. liepos 5 d. įsakymo Nr. V-555 „Dėl vaiko minimalios ir vidutinės priežiūros priemonių ar auklėjamojo poveikio priemonės įgyvendinimo savivaldybėje organizavimo, koordinavimo ir kontrolės rekomendacijų patvirtinimo pakeitimo</w:t>
            </w:r>
            <w:r>
              <w:t>;</w:t>
            </w:r>
          </w:p>
          <w:p w:rsidR="00F41792" w:rsidRPr="00B028F5" w:rsidRDefault="00F41792" w:rsidP="00F41792">
            <w:pPr>
              <w:rPr>
                <w:lang w:eastAsia="ja-JP"/>
              </w:rPr>
            </w:pPr>
            <w:r>
              <w:rPr>
                <w:lang w:eastAsia="ja-JP"/>
              </w:rPr>
              <w:t>3</w:t>
            </w:r>
            <w:r w:rsidRPr="00B028F5">
              <w:rPr>
                <w:lang w:eastAsia="ja-JP"/>
              </w:rPr>
              <w:t>. Lietuvos Respublikos vaiko minimalios ir vidutinės priežiūros įstatymas</w:t>
            </w:r>
            <w:r>
              <w:rPr>
                <w:lang w:eastAsia="ja-JP"/>
              </w:rPr>
              <w:t>;</w:t>
            </w:r>
          </w:p>
          <w:p w:rsidR="00F41792" w:rsidRPr="00B028F5" w:rsidRDefault="00F41792" w:rsidP="00F41792">
            <w:pPr>
              <w:rPr>
                <w:lang w:eastAsia="ja-JP"/>
              </w:rPr>
            </w:pPr>
            <w:r>
              <w:rPr>
                <w:lang w:eastAsia="ja-JP"/>
              </w:rPr>
              <w:t>4</w:t>
            </w:r>
            <w:r w:rsidRPr="00B028F5">
              <w:rPr>
                <w:lang w:eastAsia="ja-JP"/>
              </w:rPr>
              <w:t>. Švenčionių rajono savivaldybės administracijos direktoriaus 2017 m. gruodžio 19 d. įsakymas Nr. A-946 „Dėl Švenčionių rajono savivaldybės administracijos vaiko gerovės komisijos sudarymo ir darbo reglamento patvirtinimo“</w:t>
            </w:r>
            <w:r>
              <w:rPr>
                <w:lang w:eastAsia="ja-JP"/>
              </w:rPr>
              <w:t>;</w:t>
            </w:r>
          </w:p>
          <w:p w:rsidR="00F41792" w:rsidRDefault="00F41792" w:rsidP="00F41792">
            <w:pPr>
              <w:rPr>
                <w:lang w:eastAsia="ja-JP"/>
              </w:rPr>
            </w:pPr>
            <w:r>
              <w:rPr>
                <w:lang w:eastAsia="ja-JP"/>
              </w:rPr>
              <w:t>5.</w:t>
            </w:r>
            <w:r>
              <w:rPr>
                <w:lang w:eastAsia="ja-JP"/>
              </w:rPr>
              <w:t xml:space="preserve"> Vaiko teisių pagrindų įstatymas.</w:t>
            </w:r>
          </w:p>
          <w:p w:rsidR="00F41792" w:rsidRPr="00B028F5" w:rsidRDefault="00F41792" w:rsidP="00F41792">
            <w:pPr>
              <w:rPr>
                <w:lang w:eastAsia="ja-JP"/>
              </w:rPr>
            </w:pPr>
          </w:p>
        </w:tc>
      </w:tr>
      <w:tr w:rsidR="00C50923" w:rsidTr="004717C2">
        <w:trPr>
          <w:trHeight w:val="589"/>
        </w:trPr>
        <w:tc>
          <w:tcPr>
            <w:tcW w:w="7064" w:type="dxa"/>
            <w:hideMark/>
          </w:tcPr>
          <w:p w:rsidR="00C50923" w:rsidRPr="00B028F5" w:rsidRDefault="00C50923" w:rsidP="004717C2">
            <w:pPr>
              <w:rPr>
                <w:b/>
                <w:lang w:eastAsia="ja-JP"/>
              </w:rPr>
            </w:pPr>
            <w:bookmarkStart w:id="14" w:name="_Hlk72834659"/>
            <w:r w:rsidRPr="00B028F5">
              <w:rPr>
                <w:b/>
                <w:lang w:eastAsia="ja-JP"/>
              </w:rPr>
              <w:t>Atsakomybė</w:t>
            </w:r>
          </w:p>
        </w:tc>
        <w:tc>
          <w:tcPr>
            <w:tcW w:w="7063" w:type="dxa"/>
            <w:hideMark/>
          </w:tcPr>
          <w:p w:rsidR="00C50923" w:rsidRPr="00B028F5" w:rsidRDefault="00C50923" w:rsidP="004717C2">
            <w:pPr>
              <w:jc w:val="both"/>
              <w:rPr>
                <w:lang w:eastAsia="ja-JP"/>
              </w:rPr>
            </w:pPr>
            <w:r>
              <w:rPr>
                <w:lang w:eastAsia="ja-JP"/>
              </w:rPr>
              <w:t>Atvejo vadybininkai, paslaugų teikėjai, tarpinstitucinio bendradarbiavimo koordinatorius</w:t>
            </w:r>
            <w:r w:rsidR="00F41792">
              <w:rPr>
                <w:lang w:eastAsia="ja-JP"/>
              </w:rPr>
              <w:t>.</w:t>
            </w:r>
          </w:p>
        </w:tc>
      </w:tr>
      <w:bookmarkEnd w:id="14"/>
    </w:tbl>
    <w:p w:rsidR="008E0CA4" w:rsidRDefault="008E0CA4" w:rsidP="008E0CA4">
      <w:pPr>
        <w:pStyle w:val="Antrat1"/>
        <w:numPr>
          <w:ilvl w:val="0"/>
          <w:numId w:val="0"/>
        </w:numPr>
        <w:ind w:left="357"/>
      </w:pPr>
    </w:p>
    <w:p w:rsidR="00F067C5" w:rsidRPr="005F6692" w:rsidRDefault="00F067C5" w:rsidP="005F6692">
      <w:pPr>
        <w:rPr>
          <w:rFonts w:ascii="Times New Roman Bold" w:eastAsiaTheme="majorEastAsia" w:hAnsi="Times New Roman Bold" w:cstheme="majorBidi"/>
          <w:sz w:val="28"/>
          <w:szCs w:val="28"/>
        </w:rPr>
      </w:pPr>
    </w:p>
    <w:sectPr w:rsidR="00F067C5" w:rsidRPr="005F6692" w:rsidSect="0083032C">
      <w:headerReference w:type="default" r:id="rId14"/>
      <w:footerReference w:type="default" r:id="rId15"/>
      <w:pgSz w:w="16838" w:h="11906" w:orient="landscape"/>
      <w:pgMar w:top="1134" w:right="138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D1A" w:rsidRDefault="00CC4D1A" w:rsidP="003A320C">
      <w:r>
        <w:separator/>
      </w:r>
    </w:p>
  </w:endnote>
  <w:endnote w:type="continuationSeparator" w:id="0">
    <w:p w:rsidR="00CC4D1A" w:rsidRDefault="00CC4D1A" w:rsidP="003A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40136"/>
      <w:docPartObj>
        <w:docPartGallery w:val="Page Numbers (Bottom of Page)"/>
        <w:docPartUnique/>
      </w:docPartObj>
    </w:sdtPr>
    <w:sdtEndPr/>
    <w:sdtContent>
      <w:p w:rsidR="00302761" w:rsidRDefault="00183873">
        <w:pPr>
          <w:pStyle w:val="Porat"/>
          <w:jc w:val="right"/>
        </w:pPr>
        <w:r>
          <w:fldChar w:fldCharType="begin"/>
        </w:r>
        <w:r w:rsidR="00756FB7">
          <w:instrText xml:space="preserve"> PAGE   \* MERGEFORMAT </w:instrText>
        </w:r>
        <w:r>
          <w:fldChar w:fldCharType="separate"/>
        </w:r>
        <w:r w:rsidR="00C50923">
          <w:rPr>
            <w:noProof/>
          </w:rPr>
          <w:t>2</w:t>
        </w:r>
        <w:r>
          <w:rPr>
            <w:noProof/>
          </w:rPr>
          <w:fldChar w:fldCharType="end"/>
        </w:r>
      </w:p>
    </w:sdtContent>
  </w:sdt>
  <w:p w:rsidR="00302761" w:rsidRDefault="0030276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7985"/>
      <w:docPartObj>
        <w:docPartGallery w:val="Page Numbers (Bottom of Page)"/>
        <w:docPartUnique/>
      </w:docPartObj>
    </w:sdtPr>
    <w:sdtEndPr/>
    <w:sdtContent>
      <w:p w:rsidR="00090DDA" w:rsidRDefault="00183873">
        <w:pPr>
          <w:pStyle w:val="Porat"/>
          <w:jc w:val="right"/>
        </w:pPr>
        <w:r>
          <w:fldChar w:fldCharType="begin"/>
        </w:r>
        <w:r w:rsidR="00756FB7">
          <w:instrText xml:space="preserve"> PAGE   \* MERGEFORMAT </w:instrText>
        </w:r>
        <w:r>
          <w:fldChar w:fldCharType="separate"/>
        </w:r>
        <w:r w:rsidR="00C50923">
          <w:rPr>
            <w:noProof/>
          </w:rPr>
          <w:t>11</w:t>
        </w:r>
        <w:r>
          <w:rPr>
            <w:noProof/>
          </w:rPr>
          <w:fldChar w:fldCharType="end"/>
        </w:r>
      </w:p>
    </w:sdtContent>
  </w:sdt>
  <w:p w:rsidR="00090DDA" w:rsidRDefault="00090DD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D1A" w:rsidRDefault="00CC4D1A" w:rsidP="003A320C">
      <w:r>
        <w:separator/>
      </w:r>
    </w:p>
  </w:footnote>
  <w:footnote w:type="continuationSeparator" w:id="0">
    <w:p w:rsidR="00CC4D1A" w:rsidRDefault="00CC4D1A" w:rsidP="003A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761" w:rsidRDefault="00302761" w:rsidP="00302761">
    <w:pPr>
      <w:pStyle w:val="Antrats"/>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02761" w:rsidRDefault="00302761">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0C" w:rsidRDefault="003A320C" w:rsidP="003A320C">
    <w:pPr>
      <w:pStyle w:val="Antrats"/>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20C" w:rsidRDefault="003A320C">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125D"/>
    <w:multiLevelType w:val="hybridMultilevel"/>
    <w:tmpl w:val="867A60CC"/>
    <w:lvl w:ilvl="0" w:tplc="C00C1EE4">
      <w:start w:val="1"/>
      <w:numFmt w:val="decimal"/>
      <w:pStyle w:val="Antrat2"/>
      <w:lvlText w:val="%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8429BF"/>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123EE6"/>
    <w:multiLevelType w:val="hybridMultilevel"/>
    <w:tmpl w:val="456256AA"/>
    <w:lvl w:ilvl="0" w:tplc="EA1487DA">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234F4530"/>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BD721AE"/>
    <w:multiLevelType w:val="hybridMultilevel"/>
    <w:tmpl w:val="4E268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4D3EF0"/>
    <w:multiLevelType w:val="hybridMultilevel"/>
    <w:tmpl w:val="3DDA5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973459"/>
    <w:multiLevelType w:val="hybridMultilevel"/>
    <w:tmpl w:val="68ACF3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2717F8"/>
    <w:multiLevelType w:val="hybridMultilevel"/>
    <w:tmpl w:val="828CCE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4362C8"/>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2B7191F"/>
    <w:multiLevelType w:val="hybridMultilevel"/>
    <w:tmpl w:val="18BAD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49383A76"/>
    <w:multiLevelType w:val="hybridMultilevel"/>
    <w:tmpl w:val="20CEC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FC62564"/>
    <w:multiLevelType w:val="hybridMultilevel"/>
    <w:tmpl w:val="AB86E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145C31"/>
    <w:multiLevelType w:val="hybridMultilevel"/>
    <w:tmpl w:val="30D4A7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44B55AC"/>
    <w:multiLevelType w:val="hybridMultilevel"/>
    <w:tmpl w:val="1B5E4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F402BAB"/>
    <w:multiLevelType w:val="hybridMultilevel"/>
    <w:tmpl w:val="44D8672A"/>
    <w:lvl w:ilvl="0" w:tplc="3FD89C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B95BBA"/>
    <w:multiLevelType w:val="hybridMultilevel"/>
    <w:tmpl w:val="C1A21C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890298"/>
    <w:multiLevelType w:val="hybridMultilevel"/>
    <w:tmpl w:val="F8D23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A097AE2"/>
    <w:multiLevelType w:val="hybridMultilevel"/>
    <w:tmpl w:val="3196A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9"/>
  </w:num>
  <w:num w:numId="5">
    <w:abstractNumId w:val="6"/>
  </w:num>
  <w:num w:numId="6">
    <w:abstractNumId w:val="7"/>
  </w:num>
  <w:num w:numId="7">
    <w:abstractNumId w:val="12"/>
  </w:num>
  <w:num w:numId="8">
    <w:abstractNumId w:val="15"/>
  </w:num>
  <w:num w:numId="9">
    <w:abstractNumId w:val="16"/>
  </w:num>
  <w:num w:numId="10">
    <w:abstractNumId w:val="4"/>
  </w:num>
  <w:num w:numId="11">
    <w:abstractNumId w:val="1"/>
  </w:num>
  <w:num w:numId="12">
    <w:abstractNumId w:val="8"/>
  </w:num>
  <w:num w:numId="13">
    <w:abstractNumId w:val="18"/>
  </w:num>
  <w:num w:numId="14">
    <w:abstractNumId w:val="14"/>
  </w:num>
  <w:num w:numId="15">
    <w:abstractNumId w:val="17"/>
  </w:num>
  <w:num w:numId="16">
    <w:abstractNumId w:val="3"/>
  </w:num>
  <w:num w:numId="17">
    <w:abstractNumId w:val="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53"/>
    <w:rsid w:val="0000078A"/>
    <w:rsid w:val="00002457"/>
    <w:rsid w:val="000027AA"/>
    <w:rsid w:val="00002E42"/>
    <w:rsid w:val="00003AA4"/>
    <w:rsid w:val="000052B4"/>
    <w:rsid w:val="000115B2"/>
    <w:rsid w:val="00011C4E"/>
    <w:rsid w:val="0001723E"/>
    <w:rsid w:val="000329D4"/>
    <w:rsid w:val="00034A6E"/>
    <w:rsid w:val="00034CE5"/>
    <w:rsid w:val="00037A15"/>
    <w:rsid w:val="00037CE3"/>
    <w:rsid w:val="00045B64"/>
    <w:rsid w:val="00052AB6"/>
    <w:rsid w:val="00061401"/>
    <w:rsid w:val="00063253"/>
    <w:rsid w:val="00065AFA"/>
    <w:rsid w:val="00065B96"/>
    <w:rsid w:val="00070DA1"/>
    <w:rsid w:val="000747EB"/>
    <w:rsid w:val="00076A62"/>
    <w:rsid w:val="000852CE"/>
    <w:rsid w:val="0008570E"/>
    <w:rsid w:val="00090DDA"/>
    <w:rsid w:val="00091EFD"/>
    <w:rsid w:val="000922DF"/>
    <w:rsid w:val="00094854"/>
    <w:rsid w:val="00095B11"/>
    <w:rsid w:val="00097155"/>
    <w:rsid w:val="000A1463"/>
    <w:rsid w:val="000A2ED6"/>
    <w:rsid w:val="000B5323"/>
    <w:rsid w:val="000B5331"/>
    <w:rsid w:val="000B6276"/>
    <w:rsid w:val="000C6813"/>
    <w:rsid w:val="000C6CEF"/>
    <w:rsid w:val="000D2E57"/>
    <w:rsid w:val="000E713B"/>
    <w:rsid w:val="00103FBD"/>
    <w:rsid w:val="0010520E"/>
    <w:rsid w:val="00105CCB"/>
    <w:rsid w:val="00120C20"/>
    <w:rsid w:val="00123742"/>
    <w:rsid w:val="00131985"/>
    <w:rsid w:val="00134601"/>
    <w:rsid w:val="001348A9"/>
    <w:rsid w:val="001417FD"/>
    <w:rsid w:val="00150905"/>
    <w:rsid w:val="001523D2"/>
    <w:rsid w:val="001565FD"/>
    <w:rsid w:val="0016258F"/>
    <w:rsid w:val="00165070"/>
    <w:rsid w:val="00167937"/>
    <w:rsid w:val="0017232B"/>
    <w:rsid w:val="0017349D"/>
    <w:rsid w:val="0017715F"/>
    <w:rsid w:val="001830A5"/>
    <w:rsid w:val="00183873"/>
    <w:rsid w:val="00190FE0"/>
    <w:rsid w:val="001918AF"/>
    <w:rsid w:val="001935D1"/>
    <w:rsid w:val="001A5B4C"/>
    <w:rsid w:val="001B7DAF"/>
    <w:rsid w:val="001C1E8C"/>
    <w:rsid w:val="001C4FDC"/>
    <w:rsid w:val="001D0C8C"/>
    <w:rsid w:val="001E650E"/>
    <w:rsid w:val="001F384C"/>
    <w:rsid w:val="00204A5D"/>
    <w:rsid w:val="002064B8"/>
    <w:rsid w:val="002100FD"/>
    <w:rsid w:val="00210232"/>
    <w:rsid w:val="00211748"/>
    <w:rsid w:val="00212E41"/>
    <w:rsid w:val="00213EF2"/>
    <w:rsid w:val="00223960"/>
    <w:rsid w:val="00225A4E"/>
    <w:rsid w:val="00236574"/>
    <w:rsid w:val="00243BAC"/>
    <w:rsid w:val="00251D6F"/>
    <w:rsid w:val="0026131E"/>
    <w:rsid w:val="00263573"/>
    <w:rsid w:val="002639C8"/>
    <w:rsid w:val="00265026"/>
    <w:rsid w:val="00267ACA"/>
    <w:rsid w:val="002731D7"/>
    <w:rsid w:val="0027535B"/>
    <w:rsid w:val="00287660"/>
    <w:rsid w:val="00290CBF"/>
    <w:rsid w:val="002A38BA"/>
    <w:rsid w:val="002A3FC8"/>
    <w:rsid w:val="002B3C21"/>
    <w:rsid w:val="002B44EE"/>
    <w:rsid w:val="002B46F0"/>
    <w:rsid w:val="002C1AE7"/>
    <w:rsid w:val="002C4B58"/>
    <w:rsid w:val="002C7478"/>
    <w:rsid w:val="002E0F8B"/>
    <w:rsid w:val="002E3460"/>
    <w:rsid w:val="002F3D12"/>
    <w:rsid w:val="00302761"/>
    <w:rsid w:val="00303054"/>
    <w:rsid w:val="003121AF"/>
    <w:rsid w:val="003145D5"/>
    <w:rsid w:val="003219FE"/>
    <w:rsid w:val="00324154"/>
    <w:rsid w:val="00327EC1"/>
    <w:rsid w:val="0034220B"/>
    <w:rsid w:val="0035441D"/>
    <w:rsid w:val="00356BCB"/>
    <w:rsid w:val="00363C71"/>
    <w:rsid w:val="003774F8"/>
    <w:rsid w:val="00381D81"/>
    <w:rsid w:val="00385BCA"/>
    <w:rsid w:val="0038742E"/>
    <w:rsid w:val="00387B8D"/>
    <w:rsid w:val="003908CC"/>
    <w:rsid w:val="0039734F"/>
    <w:rsid w:val="003A0273"/>
    <w:rsid w:val="003A320C"/>
    <w:rsid w:val="003A6DDF"/>
    <w:rsid w:val="003A7A84"/>
    <w:rsid w:val="003C2C6F"/>
    <w:rsid w:val="003C61AA"/>
    <w:rsid w:val="003D13E7"/>
    <w:rsid w:val="003D2E16"/>
    <w:rsid w:val="003D3044"/>
    <w:rsid w:val="003E3534"/>
    <w:rsid w:val="003E489A"/>
    <w:rsid w:val="003E6E77"/>
    <w:rsid w:val="00400E9B"/>
    <w:rsid w:val="004072C0"/>
    <w:rsid w:val="004158B7"/>
    <w:rsid w:val="00415F05"/>
    <w:rsid w:val="0041786C"/>
    <w:rsid w:val="00422DE1"/>
    <w:rsid w:val="00425E0D"/>
    <w:rsid w:val="00464DDA"/>
    <w:rsid w:val="00474D29"/>
    <w:rsid w:val="00477C5B"/>
    <w:rsid w:val="004876C4"/>
    <w:rsid w:val="004A07E2"/>
    <w:rsid w:val="004A1DE2"/>
    <w:rsid w:val="004A7820"/>
    <w:rsid w:val="004B1315"/>
    <w:rsid w:val="004B5AD7"/>
    <w:rsid w:val="004B6CEE"/>
    <w:rsid w:val="004B6D57"/>
    <w:rsid w:val="004C0341"/>
    <w:rsid w:val="004D55D8"/>
    <w:rsid w:val="004E49F0"/>
    <w:rsid w:val="004E5418"/>
    <w:rsid w:val="004F4404"/>
    <w:rsid w:val="004F5B0D"/>
    <w:rsid w:val="004F5C38"/>
    <w:rsid w:val="005052AA"/>
    <w:rsid w:val="00512C22"/>
    <w:rsid w:val="005204F2"/>
    <w:rsid w:val="00520DDA"/>
    <w:rsid w:val="0052393E"/>
    <w:rsid w:val="005242A5"/>
    <w:rsid w:val="00526A7C"/>
    <w:rsid w:val="00527EFC"/>
    <w:rsid w:val="00531C7C"/>
    <w:rsid w:val="0053393D"/>
    <w:rsid w:val="005342DB"/>
    <w:rsid w:val="005441B3"/>
    <w:rsid w:val="00546645"/>
    <w:rsid w:val="0055582F"/>
    <w:rsid w:val="00566D56"/>
    <w:rsid w:val="0056782C"/>
    <w:rsid w:val="005742ED"/>
    <w:rsid w:val="00577752"/>
    <w:rsid w:val="00586D42"/>
    <w:rsid w:val="005918AF"/>
    <w:rsid w:val="00592CFB"/>
    <w:rsid w:val="005931B4"/>
    <w:rsid w:val="00594877"/>
    <w:rsid w:val="005A1EB2"/>
    <w:rsid w:val="005A203D"/>
    <w:rsid w:val="005B41F7"/>
    <w:rsid w:val="005B4C7F"/>
    <w:rsid w:val="005C56FB"/>
    <w:rsid w:val="005F1D66"/>
    <w:rsid w:val="005F6692"/>
    <w:rsid w:val="00607CD5"/>
    <w:rsid w:val="00610AE2"/>
    <w:rsid w:val="00611C50"/>
    <w:rsid w:val="006152D8"/>
    <w:rsid w:val="0062503F"/>
    <w:rsid w:val="00627584"/>
    <w:rsid w:val="00632F1D"/>
    <w:rsid w:val="006361FC"/>
    <w:rsid w:val="00641297"/>
    <w:rsid w:val="006452C4"/>
    <w:rsid w:val="006622AD"/>
    <w:rsid w:val="00662A4C"/>
    <w:rsid w:val="006676B4"/>
    <w:rsid w:val="00677D03"/>
    <w:rsid w:val="00693D15"/>
    <w:rsid w:val="006B0361"/>
    <w:rsid w:val="006B0455"/>
    <w:rsid w:val="006B4615"/>
    <w:rsid w:val="006C4241"/>
    <w:rsid w:val="006C73D7"/>
    <w:rsid w:val="006D5775"/>
    <w:rsid w:val="006D5952"/>
    <w:rsid w:val="006E3DA4"/>
    <w:rsid w:val="006E4E06"/>
    <w:rsid w:val="006E77F0"/>
    <w:rsid w:val="006F3401"/>
    <w:rsid w:val="006F455D"/>
    <w:rsid w:val="00711C06"/>
    <w:rsid w:val="00725AD0"/>
    <w:rsid w:val="00730370"/>
    <w:rsid w:val="007359F3"/>
    <w:rsid w:val="007369C2"/>
    <w:rsid w:val="0074016E"/>
    <w:rsid w:val="00756FB7"/>
    <w:rsid w:val="0076653C"/>
    <w:rsid w:val="00766C99"/>
    <w:rsid w:val="007730D1"/>
    <w:rsid w:val="007750AC"/>
    <w:rsid w:val="00777E29"/>
    <w:rsid w:val="00785DA6"/>
    <w:rsid w:val="00790680"/>
    <w:rsid w:val="0079265B"/>
    <w:rsid w:val="0079629E"/>
    <w:rsid w:val="007A69C9"/>
    <w:rsid w:val="007B338F"/>
    <w:rsid w:val="007C21F1"/>
    <w:rsid w:val="007C320D"/>
    <w:rsid w:val="007D1D9C"/>
    <w:rsid w:val="007E6BD2"/>
    <w:rsid w:val="007F04BB"/>
    <w:rsid w:val="00800B3F"/>
    <w:rsid w:val="0080208E"/>
    <w:rsid w:val="00802495"/>
    <w:rsid w:val="00804120"/>
    <w:rsid w:val="008066B1"/>
    <w:rsid w:val="0081739A"/>
    <w:rsid w:val="00822989"/>
    <w:rsid w:val="00824542"/>
    <w:rsid w:val="0083032C"/>
    <w:rsid w:val="008322C5"/>
    <w:rsid w:val="00836C99"/>
    <w:rsid w:val="00841621"/>
    <w:rsid w:val="0084262E"/>
    <w:rsid w:val="0084527F"/>
    <w:rsid w:val="00853417"/>
    <w:rsid w:val="008601E3"/>
    <w:rsid w:val="008615BE"/>
    <w:rsid w:val="008755B9"/>
    <w:rsid w:val="00897F1F"/>
    <w:rsid w:val="008A742F"/>
    <w:rsid w:val="008B365E"/>
    <w:rsid w:val="008C070B"/>
    <w:rsid w:val="008C2290"/>
    <w:rsid w:val="008D0BEE"/>
    <w:rsid w:val="008D2691"/>
    <w:rsid w:val="008E0CA4"/>
    <w:rsid w:val="008E4F82"/>
    <w:rsid w:val="008F1525"/>
    <w:rsid w:val="008F35BF"/>
    <w:rsid w:val="009115F1"/>
    <w:rsid w:val="00922D92"/>
    <w:rsid w:val="00925047"/>
    <w:rsid w:val="00926F3D"/>
    <w:rsid w:val="00927FB5"/>
    <w:rsid w:val="00960F72"/>
    <w:rsid w:val="0097329F"/>
    <w:rsid w:val="009767D8"/>
    <w:rsid w:val="00982A3F"/>
    <w:rsid w:val="00990768"/>
    <w:rsid w:val="009A2FD7"/>
    <w:rsid w:val="009D4579"/>
    <w:rsid w:val="009E45A8"/>
    <w:rsid w:val="009F6382"/>
    <w:rsid w:val="00A03E58"/>
    <w:rsid w:val="00A04573"/>
    <w:rsid w:val="00A24A0E"/>
    <w:rsid w:val="00A25992"/>
    <w:rsid w:val="00A362EB"/>
    <w:rsid w:val="00A40F0E"/>
    <w:rsid w:val="00A54946"/>
    <w:rsid w:val="00A570CE"/>
    <w:rsid w:val="00A5796A"/>
    <w:rsid w:val="00A6654D"/>
    <w:rsid w:val="00A74BEE"/>
    <w:rsid w:val="00A75742"/>
    <w:rsid w:val="00AA67BB"/>
    <w:rsid w:val="00AB5CE9"/>
    <w:rsid w:val="00AB613B"/>
    <w:rsid w:val="00AC2719"/>
    <w:rsid w:val="00AC3436"/>
    <w:rsid w:val="00AC5B3D"/>
    <w:rsid w:val="00AD4D3B"/>
    <w:rsid w:val="00AE2A4C"/>
    <w:rsid w:val="00AE2C00"/>
    <w:rsid w:val="00AE3740"/>
    <w:rsid w:val="00AE37DB"/>
    <w:rsid w:val="00AF0BF1"/>
    <w:rsid w:val="00AF1237"/>
    <w:rsid w:val="00AF45F1"/>
    <w:rsid w:val="00B0261A"/>
    <w:rsid w:val="00B05CA0"/>
    <w:rsid w:val="00B144A9"/>
    <w:rsid w:val="00B41C40"/>
    <w:rsid w:val="00B43524"/>
    <w:rsid w:val="00B5792E"/>
    <w:rsid w:val="00B71120"/>
    <w:rsid w:val="00B76F2A"/>
    <w:rsid w:val="00B91098"/>
    <w:rsid w:val="00B9481F"/>
    <w:rsid w:val="00BA123D"/>
    <w:rsid w:val="00BA3192"/>
    <w:rsid w:val="00BC2273"/>
    <w:rsid w:val="00BC27B9"/>
    <w:rsid w:val="00BE11BB"/>
    <w:rsid w:val="00BE71D8"/>
    <w:rsid w:val="00BF1152"/>
    <w:rsid w:val="00BF3051"/>
    <w:rsid w:val="00C016D5"/>
    <w:rsid w:val="00C01A4C"/>
    <w:rsid w:val="00C02836"/>
    <w:rsid w:val="00C10EB3"/>
    <w:rsid w:val="00C11BAB"/>
    <w:rsid w:val="00C11F4C"/>
    <w:rsid w:val="00C13F39"/>
    <w:rsid w:val="00C1767F"/>
    <w:rsid w:val="00C23095"/>
    <w:rsid w:val="00C2596C"/>
    <w:rsid w:val="00C35AEE"/>
    <w:rsid w:val="00C37639"/>
    <w:rsid w:val="00C4268F"/>
    <w:rsid w:val="00C50923"/>
    <w:rsid w:val="00C526A0"/>
    <w:rsid w:val="00C611FC"/>
    <w:rsid w:val="00C62FBF"/>
    <w:rsid w:val="00C6430B"/>
    <w:rsid w:val="00C70E35"/>
    <w:rsid w:val="00C76F0D"/>
    <w:rsid w:val="00C832FE"/>
    <w:rsid w:val="00C868F5"/>
    <w:rsid w:val="00CA074F"/>
    <w:rsid w:val="00CA19F7"/>
    <w:rsid w:val="00CC4D1A"/>
    <w:rsid w:val="00CC7FF7"/>
    <w:rsid w:val="00CD149B"/>
    <w:rsid w:val="00CD59F0"/>
    <w:rsid w:val="00CD71AB"/>
    <w:rsid w:val="00CD7B64"/>
    <w:rsid w:val="00D0489A"/>
    <w:rsid w:val="00D128BB"/>
    <w:rsid w:val="00D13A4F"/>
    <w:rsid w:val="00D16D95"/>
    <w:rsid w:val="00D23E2A"/>
    <w:rsid w:val="00D24D73"/>
    <w:rsid w:val="00D32914"/>
    <w:rsid w:val="00D34040"/>
    <w:rsid w:val="00D35298"/>
    <w:rsid w:val="00D35D1A"/>
    <w:rsid w:val="00D4162D"/>
    <w:rsid w:val="00D416CC"/>
    <w:rsid w:val="00D43E7E"/>
    <w:rsid w:val="00D476A2"/>
    <w:rsid w:val="00D548BD"/>
    <w:rsid w:val="00D659DE"/>
    <w:rsid w:val="00D65BC6"/>
    <w:rsid w:val="00D7785E"/>
    <w:rsid w:val="00D87129"/>
    <w:rsid w:val="00D87BFD"/>
    <w:rsid w:val="00D94A2F"/>
    <w:rsid w:val="00D97ABE"/>
    <w:rsid w:val="00DA7910"/>
    <w:rsid w:val="00DB008B"/>
    <w:rsid w:val="00DB3BC6"/>
    <w:rsid w:val="00DB782E"/>
    <w:rsid w:val="00DC39F7"/>
    <w:rsid w:val="00DC70EF"/>
    <w:rsid w:val="00DC75CD"/>
    <w:rsid w:val="00DD3138"/>
    <w:rsid w:val="00DE335B"/>
    <w:rsid w:val="00DE50D5"/>
    <w:rsid w:val="00DE72C2"/>
    <w:rsid w:val="00DE7CD0"/>
    <w:rsid w:val="00DF1690"/>
    <w:rsid w:val="00DF2EB6"/>
    <w:rsid w:val="00E174D4"/>
    <w:rsid w:val="00E23223"/>
    <w:rsid w:val="00E26512"/>
    <w:rsid w:val="00E26A41"/>
    <w:rsid w:val="00E33781"/>
    <w:rsid w:val="00E434D2"/>
    <w:rsid w:val="00E517EC"/>
    <w:rsid w:val="00E7409F"/>
    <w:rsid w:val="00E7596C"/>
    <w:rsid w:val="00EA617E"/>
    <w:rsid w:val="00EA7647"/>
    <w:rsid w:val="00EB1800"/>
    <w:rsid w:val="00EC1DA9"/>
    <w:rsid w:val="00ED7BB7"/>
    <w:rsid w:val="00EF16E7"/>
    <w:rsid w:val="00EF6FDA"/>
    <w:rsid w:val="00F067C5"/>
    <w:rsid w:val="00F14EFB"/>
    <w:rsid w:val="00F177D0"/>
    <w:rsid w:val="00F20AB9"/>
    <w:rsid w:val="00F27190"/>
    <w:rsid w:val="00F41792"/>
    <w:rsid w:val="00F56BD0"/>
    <w:rsid w:val="00F60C31"/>
    <w:rsid w:val="00F7159F"/>
    <w:rsid w:val="00F759BF"/>
    <w:rsid w:val="00F766FB"/>
    <w:rsid w:val="00F80EFF"/>
    <w:rsid w:val="00F81BC8"/>
    <w:rsid w:val="00F87EF2"/>
    <w:rsid w:val="00F926D3"/>
    <w:rsid w:val="00F97807"/>
    <w:rsid w:val="00FA1960"/>
    <w:rsid w:val="00FA2F2A"/>
    <w:rsid w:val="00FB1BA9"/>
    <w:rsid w:val="00FB6EFB"/>
    <w:rsid w:val="00FB79E3"/>
    <w:rsid w:val="00FD39F0"/>
    <w:rsid w:val="00FE17C2"/>
    <w:rsid w:val="00FE25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B3947"/>
  <w15:docId w15:val="{69237F26-FF7F-4917-9593-CC00C937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6325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3C61AA"/>
    <w:pPr>
      <w:keepNext/>
      <w:keepLines/>
      <w:numPr>
        <w:numId w:val="18"/>
      </w:numPr>
      <w:tabs>
        <w:tab w:val="left" w:pos="0"/>
      </w:tabs>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090DDA"/>
    <w:pPr>
      <w:keepNext/>
      <w:keepLines/>
      <w:numPr>
        <w:numId w:val="19"/>
      </w:numPr>
      <w:spacing w:after="120"/>
      <w:ind w:left="357" w:hanging="357"/>
      <w:outlineLvl w:val="1"/>
    </w:pPr>
    <w:rPr>
      <w:rFonts w:eastAsiaTheme="majorEastAsia" w:cstheme="majorBidi"/>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3253"/>
    <w:pPr>
      <w:ind w:left="720"/>
      <w:contextualSpacing/>
    </w:pPr>
  </w:style>
  <w:style w:type="table" w:styleId="Lentelstinklelis">
    <w:name w:val="Table Grid"/>
    <w:basedOn w:val="prastojilentel"/>
    <w:uiPriority w:val="39"/>
    <w:rsid w:val="0006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8570E"/>
    <w:rPr>
      <w:color w:val="0563C1" w:themeColor="hyperlink"/>
      <w:u w:val="single"/>
    </w:rPr>
  </w:style>
  <w:style w:type="character" w:customStyle="1" w:styleId="Neapdorotaspaminjimas1">
    <w:name w:val="Neapdorotas paminėjimas1"/>
    <w:basedOn w:val="Numatytasispastraiposriftas"/>
    <w:uiPriority w:val="99"/>
    <w:semiHidden/>
    <w:unhideWhenUsed/>
    <w:rsid w:val="0008570E"/>
    <w:rPr>
      <w:color w:val="605E5C"/>
      <w:shd w:val="clear" w:color="auto" w:fill="E1DFDD"/>
    </w:rPr>
  </w:style>
  <w:style w:type="character" w:customStyle="1" w:styleId="Neapdorotaspaminjimas2">
    <w:name w:val="Neapdorotas paminėjimas2"/>
    <w:basedOn w:val="Numatytasispastraiposriftas"/>
    <w:uiPriority w:val="99"/>
    <w:semiHidden/>
    <w:unhideWhenUsed/>
    <w:rsid w:val="0056782C"/>
    <w:rPr>
      <w:color w:val="605E5C"/>
      <w:shd w:val="clear" w:color="auto" w:fill="E1DFDD"/>
    </w:rPr>
  </w:style>
  <w:style w:type="paragraph" w:styleId="Debesliotekstas">
    <w:name w:val="Balloon Text"/>
    <w:basedOn w:val="prastasis"/>
    <w:link w:val="DebesliotekstasDiagrama"/>
    <w:uiPriority w:val="99"/>
    <w:semiHidden/>
    <w:unhideWhenUsed/>
    <w:rsid w:val="00D23E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3E2A"/>
    <w:rPr>
      <w:rFonts w:ascii="Segoe UI" w:eastAsia="Times New Roman" w:hAnsi="Segoe UI" w:cs="Segoe UI"/>
      <w:sz w:val="18"/>
      <w:szCs w:val="18"/>
    </w:rPr>
  </w:style>
  <w:style w:type="paragraph" w:styleId="Antrats">
    <w:name w:val="header"/>
    <w:basedOn w:val="prastasis"/>
    <w:link w:val="AntratsDiagrama"/>
    <w:uiPriority w:val="99"/>
    <w:semiHidden/>
    <w:unhideWhenUsed/>
    <w:rsid w:val="003A320C"/>
    <w:pPr>
      <w:tabs>
        <w:tab w:val="center" w:pos="4819"/>
        <w:tab w:val="right" w:pos="9638"/>
      </w:tabs>
    </w:pPr>
  </w:style>
  <w:style w:type="character" w:customStyle="1" w:styleId="AntratsDiagrama">
    <w:name w:val="Antraštės Diagrama"/>
    <w:basedOn w:val="Numatytasispastraiposriftas"/>
    <w:link w:val="Antrats"/>
    <w:uiPriority w:val="99"/>
    <w:semiHidden/>
    <w:rsid w:val="003A320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A320C"/>
    <w:pPr>
      <w:tabs>
        <w:tab w:val="center" w:pos="4819"/>
        <w:tab w:val="right" w:pos="9638"/>
      </w:tabs>
    </w:pPr>
  </w:style>
  <w:style w:type="character" w:customStyle="1" w:styleId="PoratDiagrama">
    <w:name w:val="Poraštė Diagrama"/>
    <w:basedOn w:val="Numatytasispastraiposriftas"/>
    <w:link w:val="Porat"/>
    <w:uiPriority w:val="99"/>
    <w:rsid w:val="003A320C"/>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3C61AA"/>
    <w:rPr>
      <w:rFonts w:ascii="Times New Roman Bold" w:eastAsiaTheme="majorEastAsia" w:hAnsi="Times New Roman Bold" w:cstheme="majorBidi"/>
      <w:b/>
      <w:bCs/>
      <w:sz w:val="28"/>
      <w:szCs w:val="28"/>
    </w:rPr>
  </w:style>
  <w:style w:type="paragraph" w:styleId="Turinioantrat">
    <w:name w:val="TOC Heading"/>
    <w:basedOn w:val="Antrat1"/>
    <w:next w:val="prastasis"/>
    <w:uiPriority w:val="39"/>
    <w:unhideWhenUsed/>
    <w:qFormat/>
    <w:rsid w:val="003A320C"/>
    <w:pPr>
      <w:spacing w:line="276" w:lineRule="auto"/>
      <w:outlineLvl w:val="9"/>
    </w:pPr>
    <w:rPr>
      <w:lang w:val="en-US"/>
    </w:rPr>
  </w:style>
  <w:style w:type="paragraph" w:styleId="Turinys1">
    <w:name w:val="toc 1"/>
    <w:basedOn w:val="prastasis"/>
    <w:next w:val="prastasis"/>
    <w:autoRedefine/>
    <w:uiPriority w:val="39"/>
    <w:unhideWhenUsed/>
    <w:rsid w:val="003A320C"/>
    <w:pPr>
      <w:spacing w:before="120" w:line="259" w:lineRule="auto"/>
    </w:pPr>
    <w:rPr>
      <w:rFonts w:asciiTheme="minorHAnsi" w:eastAsiaTheme="minorHAnsi" w:hAnsiTheme="minorHAnsi" w:cstheme="minorHAnsi"/>
      <w:b/>
      <w:bCs/>
      <w:i/>
      <w:iCs/>
    </w:rPr>
  </w:style>
  <w:style w:type="paragraph" w:styleId="Turinys2">
    <w:name w:val="toc 2"/>
    <w:basedOn w:val="prastasis"/>
    <w:next w:val="prastasis"/>
    <w:autoRedefine/>
    <w:uiPriority w:val="39"/>
    <w:unhideWhenUsed/>
    <w:rsid w:val="003A320C"/>
    <w:pPr>
      <w:spacing w:before="120" w:line="259" w:lineRule="auto"/>
      <w:ind w:left="220"/>
    </w:pPr>
    <w:rPr>
      <w:rFonts w:asciiTheme="minorHAnsi" w:eastAsiaTheme="minorHAnsi" w:hAnsiTheme="minorHAnsi" w:cstheme="minorHAnsi"/>
      <w:b/>
      <w:bCs/>
      <w:sz w:val="22"/>
      <w:szCs w:val="22"/>
    </w:rPr>
  </w:style>
  <w:style w:type="character" w:customStyle="1" w:styleId="Antrat2Diagrama">
    <w:name w:val="Antraštė 2 Diagrama"/>
    <w:basedOn w:val="Numatytasispastraiposriftas"/>
    <w:link w:val="Antrat2"/>
    <w:uiPriority w:val="9"/>
    <w:rsid w:val="00090DDA"/>
    <w:rPr>
      <w:rFonts w:ascii="Times New Roman" w:eastAsiaTheme="majorEastAsia" w:hAnsi="Times New Roman" w:cstheme="majorBidi"/>
      <w:b/>
      <w:bCs/>
      <w:sz w:val="26"/>
      <w:szCs w:val="26"/>
    </w:rPr>
  </w:style>
  <w:style w:type="table" w:customStyle="1" w:styleId="Lentelstinklelis1">
    <w:name w:val="Lentelės tinklelis1"/>
    <w:basedOn w:val="prastojilentel"/>
    <w:next w:val="Lentelstinklelis"/>
    <w:uiPriority w:val="59"/>
    <w:rsid w:val="0083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3A0273"/>
  </w:style>
  <w:style w:type="paragraph" w:styleId="Betarp">
    <w:name w:val="No Spacing"/>
    <w:uiPriority w:val="1"/>
    <w:qFormat/>
    <w:rsid w:val="00C50923"/>
    <w:pPr>
      <w:spacing w:after="0" w:line="240" w:lineRule="auto"/>
    </w:pPr>
  </w:style>
  <w:style w:type="character" w:styleId="Grietas">
    <w:name w:val="Strong"/>
    <w:basedOn w:val="Numatytasispastraiposriftas"/>
    <w:uiPriority w:val="22"/>
    <w:qFormat/>
    <w:rsid w:val="00C50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535">
      <w:bodyDiv w:val="1"/>
      <w:marLeft w:val="0"/>
      <w:marRight w:val="0"/>
      <w:marTop w:val="0"/>
      <w:marBottom w:val="0"/>
      <w:divBdr>
        <w:top w:val="none" w:sz="0" w:space="0" w:color="auto"/>
        <w:left w:val="none" w:sz="0" w:space="0" w:color="auto"/>
        <w:bottom w:val="none" w:sz="0" w:space="0" w:color="auto"/>
        <w:right w:val="none" w:sz="0" w:space="0" w:color="auto"/>
      </w:divBdr>
    </w:div>
    <w:div w:id="92553648">
      <w:bodyDiv w:val="1"/>
      <w:marLeft w:val="0"/>
      <w:marRight w:val="0"/>
      <w:marTop w:val="0"/>
      <w:marBottom w:val="0"/>
      <w:divBdr>
        <w:top w:val="none" w:sz="0" w:space="0" w:color="auto"/>
        <w:left w:val="none" w:sz="0" w:space="0" w:color="auto"/>
        <w:bottom w:val="none" w:sz="0" w:space="0" w:color="auto"/>
        <w:right w:val="none" w:sz="0" w:space="0" w:color="auto"/>
      </w:divBdr>
    </w:div>
    <w:div w:id="242185760">
      <w:bodyDiv w:val="1"/>
      <w:marLeft w:val="0"/>
      <w:marRight w:val="0"/>
      <w:marTop w:val="0"/>
      <w:marBottom w:val="0"/>
      <w:divBdr>
        <w:top w:val="none" w:sz="0" w:space="0" w:color="auto"/>
        <w:left w:val="none" w:sz="0" w:space="0" w:color="auto"/>
        <w:bottom w:val="none" w:sz="0" w:space="0" w:color="auto"/>
        <w:right w:val="none" w:sz="0" w:space="0" w:color="auto"/>
      </w:divBdr>
    </w:div>
    <w:div w:id="507065455">
      <w:bodyDiv w:val="1"/>
      <w:marLeft w:val="0"/>
      <w:marRight w:val="0"/>
      <w:marTop w:val="0"/>
      <w:marBottom w:val="0"/>
      <w:divBdr>
        <w:top w:val="none" w:sz="0" w:space="0" w:color="auto"/>
        <w:left w:val="none" w:sz="0" w:space="0" w:color="auto"/>
        <w:bottom w:val="none" w:sz="0" w:space="0" w:color="auto"/>
        <w:right w:val="none" w:sz="0" w:space="0" w:color="auto"/>
      </w:divBdr>
    </w:div>
    <w:div w:id="749273656">
      <w:bodyDiv w:val="1"/>
      <w:marLeft w:val="0"/>
      <w:marRight w:val="0"/>
      <w:marTop w:val="0"/>
      <w:marBottom w:val="0"/>
      <w:divBdr>
        <w:top w:val="none" w:sz="0" w:space="0" w:color="auto"/>
        <w:left w:val="none" w:sz="0" w:space="0" w:color="auto"/>
        <w:bottom w:val="none" w:sz="0" w:space="0" w:color="auto"/>
        <w:right w:val="none" w:sz="0" w:space="0" w:color="auto"/>
      </w:divBdr>
    </w:div>
    <w:div w:id="1536578988">
      <w:bodyDiv w:val="1"/>
      <w:marLeft w:val="0"/>
      <w:marRight w:val="0"/>
      <w:marTop w:val="0"/>
      <w:marBottom w:val="0"/>
      <w:divBdr>
        <w:top w:val="none" w:sz="0" w:space="0" w:color="auto"/>
        <w:left w:val="none" w:sz="0" w:space="0" w:color="auto"/>
        <w:bottom w:val="none" w:sz="0" w:space="0" w:color="auto"/>
        <w:right w:val="none" w:sz="0" w:space="0" w:color="auto"/>
      </w:divBdr>
    </w:div>
    <w:div w:id="1696497650">
      <w:bodyDiv w:val="1"/>
      <w:marLeft w:val="0"/>
      <w:marRight w:val="0"/>
      <w:marTop w:val="0"/>
      <w:marBottom w:val="0"/>
      <w:divBdr>
        <w:top w:val="none" w:sz="0" w:space="0" w:color="auto"/>
        <w:left w:val="none" w:sz="0" w:space="0" w:color="auto"/>
        <w:bottom w:val="none" w:sz="0" w:space="0" w:color="auto"/>
        <w:right w:val="none" w:sz="0" w:space="0" w:color="auto"/>
      </w:divBdr>
    </w:div>
    <w:div w:id="1875968643">
      <w:bodyDiv w:val="1"/>
      <w:marLeft w:val="0"/>
      <w:marRight w:val="0"/>
      <w:marTop w:val="0"/>
      <w:marBottom w:val="0"/>
      <w:divBdr>
        <w:top w:val="none" w:sz="0" w:space="0" w:color="auto"/>
        <w:left w:val="none" w:sz="0" w:space="0" w:color="auto"/>
        <w:bottom w:val="none" w:sz="0" w:space="0" w:color="auto"/>
        <w:right w:val="none" w:sz="0" w:space="0" w:color="auto"/>
      </w:divBdr>
    </w:div>
    <w:div w:id="1984583943">
      <w:bodyDiv w:val="1"/>
      <w:marLeft w:val="0"/>
      <w:marRight w:val="0"/>
      <w:marTop w:val="0"/>
      <w:marBottom w:val="0"/>
      <w:divBdr>
        <w:top w:val="none" w:sz="0" w:space="0" w:color="auto"/>
        <w:left w:val="none" w:sz="0" w:space="0" w:color="auto"/>
        <w:bottom w:val="none" w:sz="0" w:space="0" w:color="auto"/>
        <w:right w:val="none" w:sz="0" w:space="0" w:color="auto"/>
      </w:divBdr>
    </w:div>
    <w:div w:id="1985741958">
      <w:bodyDiv w:val="1"/>
      <w:marLeft w:val="0"/>
      <w:marRight w:val="0"/>
      <w:marTop w:val="0"/>
      <w:marBottom w:val="0"/>
      <w:divBdr>
        <w:top w:val="none" w:sz="0" w:space="0" w:color="auto"/>
        <w:left w:val="none" w:sz="0" w:space="0" w:color="auto"/>
        <w:bottom w:val="none" w:sz="0" w:space="0" w:color="auto"/>
        <w:right w:val="none" w:sz="0" w:space="0" w:color="auto"/>
      </w:divBdr>
    </w:div>
    <w:div w:id="1994482286">
      <w:bodyDiv w:val="1"/>
      <w:marLeft w:val="0"/>
      <w:marRight w:val="0"/>
      <w:marTop w:val="0"/>
      <w:marBottom w:val="0"/>
      <w:divBdr>
        <w:top w:val="none" w:sz="0" w:space="0" w:color="auto"/>
        <w:left w:val="none" w:sz="0" w:space="0" w:color="auto"/>
        <w:bottom w:val="none" w:sz="0" w:space="0" w:color="auto"/>
        <w:right w:val="none" w:sz="0" w:space="0" w:color="auto"/>
      </w:divBdr>
    </w:div>
    <w:div w:id="2145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FD2C-17B2-435F-A05A-1CFC355CF9D1}">
  <ds:schemaRefs>
    <ds:schemaRef ds:uri="http://schemas.microsoft.com/sharepoint/v3/contenttype/forms"/>
  </ds:schemaRefs>
</ds:datastoreItem>
</file>

<file path=customXml/itemProps2.xml><?xml version="1.0" encoding="utf-8"?>
<ds:datastoreItem xmlns:ds="http://schemas.openxmlformats.org/officeDocument/2006/customXml" ds:itemID="{AEF42930-13B1-494A-95D4-014984DE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37A6C-C92F-4598-839E-E6F5A92667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D1DBA-A93D-4D15-891A-D80F0512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6462</Words>
  <Characters>3684</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Žalkauskaitė</dc:creator>
  <cp:keywords/>
  <dc:description/>
  <cp:lastModifiedBy>Vartotojas</cp:lastModifiedBy>
  <cp:revision>4</cp:revision>
  <cp:lastPrinted>2020-01-14T11:21:00Z</cp:lastPrinted>
  <dcterms:created xsi:type="dcterms:W3CDTF">2021-07-16T06:12:00Z</dcterms:created>
  <dcterms:modified xsi:type="dcterms:W3CDTF">2021-07-16T06:18:00Z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