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7F2C" w14:textId="77777777" w:rsidR="00171DDF" w:rsidRPr="00367DF4" w:rsidRDefault="00171DDF" w:rsidP="00171DDF">
      <w:pPr>
        <w:ind w:left="4820" w:right="-212"/>
        <w:rPr>
          <w:rFonts w:cs="Times New Roman"/>
        </w:rPr>
      </w:pPr>
      <w:r w:rsidRPr="00367DF4">
        <w:rPr>
          <w:rFonts w:cs="Times New Roman"/>
        </w:rPr>
        <w:t>PATVIRTINTA</w:t>
      </w:r>
    </w:p>
    <w:p w14:paraId="73087A39" w14:textId="77777777" w:rsidR="00171DDF" w:rsidRPr="00367DF4" w:rsidRDefault="00171DDF" w:rsidP="00171DDF">
      <w:pPr>
        <w:ind w:left="4820" w:right="-212"/>
        <w:rPr>
          <w:rFonts w:cs="Times New Roman"/>
        </w:rPr>
      </w:pPr>
      <w:r>
        <w:rPr>
          <w:rFonts w:cs="Times New Roman"/>
        </w:rPr>
        <w:t xml:space="preserve">Švenčionių </w:t>
      </w:r>
      <w:r w:rsidRPr="00367DF4">
        <w:rPr>
          <w:rFonts w:cs="Times New Roman"/>
        </w:rPr>
        <w:t>rajono savivaldybės</w:t>
      </w:r>
    </w:p>
    <w:p w14:paraId="2745C23D" w14:textId="77777777" w:rsidR="00171DDF" w:rsidRPr="00367DF4" w:rsidRDefault="00171DDF" w:rsidP="00171DDF">
      <w:pPr>
        <w:ind w:left="4820" w:right="-212"/>
        <w:rPr>
          <w:rFonts w:cs="Times New Roman"/>
        </w:rPr>
      </w:pPr>
      <w:r w:rsidRPr="00367DF4">
        <w:rPr>
          <w:rFonts w:cs="Times New Roman"/>
        </w:rPr>
        <w:t>administracijos direktoriaus</w:t>
      </w:r>
    </w:p>
    <w:p w14:paraId="3A39566F" w14:textId="77777777" w:rsidR="00171DDF" w:rsidRPr="00367DF4" w:rsidRDefault="00171DDF" w:rsidP="00171DDF">
      <w:pPr>
        <w:ind w:left="4820"/>
        <w:jc w:val="both"/>
        <w:rPr>
          <w:rFonts w:cs="Times New Roman"/>
        </w:rPr>
      </w:pPr>
      <w:r w:rsidRPr="00367DF4">
        <w:rPr>
          <w:rFonts w:cs="Times New Roman"/>
        </w:rPr>
        <w:t>202</w:t>
      </w:r>
      <w:r>
        <w:rPr>
          <w:rFonts w:cs="Times New Roman"/>
        </w:rPr>
        <w:t>2</w:t>
      </w:r>
      <w:r w:rsidRPr="00367DF4">
        <w:rPr>
          <w:b/>
          <w:caps/>
        </w:rPr>
        <w:t> </w:t>
      </w:r>
      <w:r w:rsidRPr="00367DF4">
        <w:rPr>
          <w:rFonts w:cs="Times New Roman"/>
        </w:rPr>
        <w:t xml:space="preserve">m. </w:t>
      </w:r>
      <w:r>
        <w:rPr>
          <w:rFonts w:cs="Times New Roman"/>
        </w:rPr>
        <w:t xml:space="preserve">    </w:t>
      </w:r>
      <w:r w:rsidRPr="00367DF4">
        <w:rPr>
          <w:rFonts w:cs="Times New Roman"/>
        </w:rPr>
        <w:t xml:space="preserve">     </w:t>
      </w:r>
      <w:r w:rsidRPr="00367DF4">
        <w:rPr>
          <w:b/>
          <w:caps/>
        </w:rPr>
        <w:t> </w:t>
      </w:r>
      <w:r w:rsidRPr="00367DF4">
        <w:rPr>
          <w:rFonts w:cs="Times New Roman"/>
        </w:rPr>
        <w:t>d. įsakymu Nr.</w:t>
      </w:r>
      <w:r w:rsidRPr="00367DF4">
        <w:rPr>
          <w:b/>
          <w:caps/>
        </w:rPr>
        <w:t> </w:t>
      </w:r>
      <w:r w:rsidRPr="00367DF4">
        <w:rPr>
          <w:rFonts w:cs="Times New Roman"/>
        </w:rPr>
        <w:t>A-</w:t>
      </w:r>
    </w:p>
    <w:p w14:paraId="44B5A39C" w14:textId="77777777" w:rsidR="00171DDF" w:rsidRDefault="00171DDF" w:rsidP="00171DDF">
      <w:pPr>
        <w:jc w:val="center"/>
        <w:rPr>
          <w:rFonts w:cs="Times New Roman"/>
        </w:rPr>
      </w:pPr>
    </w:p>
    <w:p w14:paraId="075275DC" w14:textId="77777777" w:rsidR="00171DDF" w:rsidRPr="00AC551F" w:rsidRDefault="00171DDF" w:rsidP="00171DDF">
      <w:pPr>
        <w:jc w:val="center"/>
        <w:rPr>
          <w:rFonts w:cs="Times New Roman"/>
        </w:rPr>
      </w:pPr>
    </w:p>
    <w:p w14:paraId="018038C4" w14:textId="77777777" w:rsidR="00171DDF" w:rsidRPr="00AC551F" w:rsidRDefault="00171DDF" w:rsidP="00171DDF">
      <w:pPr>
        <w:autoSpaceDE w:val="0"/>
        <w:autoSpaceDN w:val="0"/>
        <w:adjustRightInd w:val="0"/>
        <w:jc w:val="center"/>
        <w:rPr>
          <w:rFonts w:cs="Times New Roman"/>
          <w:b/>
          <w:bCs/>
          <w:kern w:val="24"/>
        </w:rPr>
      </w:pPr>
      <w:r w:rsidRPr="00D35CF1">
        <w:rPr>
          <w:rFonts w:cs="Times New Roman"/>
          <w:b/>
          <w:bCs/>
        </w:rPr>
        <w:t>PRAMONĖS KVARTALO VILNIAUS G., PABRADĖS MIESTE</w:t>
      </w:r>
      <w:r>
        <w:rPr>
          <w:rFonts w:cs="Times New Roman"/>
          <w:b/>
          <w:bCs/>
        </w:rPr>
        <w:t xml:space="preserve"> </w:t>
      </w:r>
      <w:r w:rsidRPr="00D35CF1">
        <w:rPr>
          <w:rFonts w:cs="Times New Roman"/>
          <w:b/>
          <w:bCs/>
        </w:rPr>
        <w:t xml:space="preserve"> DETAL</w:t>
      </w:r>
      <w:r>
        <w:rPr>
          <w:rFonts w:cs="Times New Roman"/>
          <w:b/>
          <w:bCs/>
        </w:rPr>
        <w:t>IOJO</w:t>
      </w:r>
      <w:r w:rsidRPr="00D35CF1">
        <w:rPr>
          <w:rFonts w:cs="Times New Roman"/>
          <w:b/>
          <w:bCs/>
        </w:rPr>
        <w:t xml:space="preserve"> PLAN</w:t>
      </w:r>
      <w:r>
        <w:rPr>
          <w:rFonts w:cs="Times New Roman"/>
          <w:b/>
          <w:bCs/>
        </w:rPr>
        <w:t>O</w:t>
      </w:r>
      <w:r w:rsidRPr="00D35CF1">
        <w:rPr>
          <w:rFonts w:cs="Times New Roman"/>
          <w:b/>
          <w:bCs/>
        </w:rPr>
        <w:t xml:space="preserve"> </w:t>
      </w:r>
      <w:r w:rsidRPr="002F41E1">
        <w:rPr>
          <w:b/>
          <w:color w:val="000000" w:themeColor="text1"/>
        </w:rPr>
        <w:t xml:space="preserve">(PATVIRTINTO ŠVENČIONIŲ RAJONO SAVIVALDYBĖS ADMINISTRACIJOS DIREKTORIAUS 2016 M. SAUSIO 18 D. ĮSAKYMU NR. A-30 „DĖL DETALIOJO PLANO PATVIRTINIMO IR PAGRINDINĖS ŽEMĖS NAUDOJIMO PASKIRTIES, BŪDO NUSTATYMO”) </w:t>
      </w:r>
      <w:r w:rsidRPr="00AC551F">
        <w:rPr>
          <w:rFonts w:cs="Times New Roman"/>
          <w:b/>
          <w:bCs/>
        </w:rPr>
        <w:t>KOREGAVIMO</w:t>
      </w:r>
      <w:r w:rsidRPr="00AC551F">
        <w:rPr>
          <w:rFonts w:cs="Times New Roman"/>
          <w:b/>
          <w:bCs/>
          <w:kern w:val="24"/>
        </w:rPr>
        <w:t xml:space="preserve"> DARBŲ PROGRAMA</w:t>
      </w:r>
    </w:p>
    <w:p w14:paraId="2F0E6164" w14:textId="77777777" w:rsidR="00171DDF" w:rsidRDefault="00171DDF" w:rsidP="00171DDF">
      <w:pPr>
        <w:autoSpaceDE w:val="0"/>
        <w:autoSpaceDN w:val="0"/>
        <w:adjustRightInd w:val="0"/>
        <w:jc w:val="center"/>
        <w:rPr>
          <w:rFonts w:cs="Times New Roman"/>
          <w:b/>
          <w:bCs/>
          <w:kern w:val="24"/>
        </w:rPr>
      </w:pPr>
    </w:p>
    <w:p w14:paraId="55BAF6EB" w14:textId="77777777" w:rsidR="00171DDF" w:rsidRPr="00E93465" w:rsidRDefault="00171DDF" w:rsidP="00171DDF">
      <w:pPr>
        <w:rPr>
          <w:rFonts w:cs="Times New Roman"/>
        </w:rPr>
      </w:pPr>
    </w:p>
    <w:p w14:paraId="009F868E" w14:textId="77777777" w:rsidR="00171DDF" w:rsidRPr="00D35CF1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E93465">
        <w:rPr>
          <w:rFonts w:cs="Times New Roman"/>
          <w:b/>
          <w:bCs/>
        </w:rPr>
        <w:t xml:space="preserve">Teritorijų planavimo dokumento pavadinimas: </w:t>
      </w:r>
      <w:r w:rsidRPr="00D35CF1">
        <w:t xml:space="preserve">Pramonės kvartalo Vilniaus g., Pabradės m. detaliojo plano </w:t>
      </w:r>
      <w:r w:rsidRPr="00D35CF1">
        <w:rPr>
          <w:bCs/>
          <w:color w:val="000000" w:themeColor="text1"/>
        </w:rPr>
        <w:t xml:space="preserve">(patvirtinto </w:t>
      </w:r>
      <w:r w:rsidRPr="00A12AF7">
        <w:rPr>
          <w:bCs/>
          <w:color w:val="000000" w:themeColor="text1"/>
        </w:rPr>
        <w:t>Švenčionių</w:t>
      </w:r>
      <w:r w:rsidRPr="00D35CF1">
        <w:rPr>
          <w:bCs/>
          <w:color w:val="000000" w:themeColor="text1"/>
        </w:rPr>
        <w:t xml:space="preserve"> rajono savivaldybės administracijos direktoriaus 2016 m. sausio 18 d. įsakymu </w:t>
      </w:r>
      <w:r>
        <w:rPr>
          <w:bCs/>
          <w:color w:val="000000" w:themeColor="text1"/>
        </w:rPr>
        <w:t>N</w:t>
      </w:r>
      <w:r w:rsidRPr="00D35CF1">
        <w:rPr>
          <w:bCs/>
          <w:color w:val="000000" w:themeColor="text1"/>
        </w:rPr>
        <w:t>r. </w:t>
      </w:r>
      <w:r>
        <w:rPr>
          <w:bCs/>
          <w:color w:val="000000" w:themeColor="text1"/>
        </w:rPr>
        <w:t>A</w:t>
      </w:r>
      <w:r w:rsidRPr="00D35CF1">
        <w:rPr>
          <w:bCs/>
          <w:color w:val="000000" w:themeColor="text1"/>
        </w:rPr>
        <w:t>-30 „</w:t>
      </w:r>
      <w:r>
        <w:rPr>
          <w:bCs/>
          <w:color w:val="000000" w:themeColor="text1"/>
        </w:rPr>
        <w:t>D</w:t>
      </w:r>
      <w:r w:rsidRPr="00D35CF1">
        <w:rPr>
          <w:bCs/>
          <w:color w:val="000000" w:themeColor="text1"/>
        </w:rPr>
        <w:t>ėl detaliojo plano patvirtinimo ir pagrindinės žemės naudojimo paskirties, būdo nustatymo”)</w:t>
      </w:r>
      <w:r w:rsidRPr="002F41E1">
        <w:rPr>
          <w:b/>
          <w:color w:val="000000" w:themeColor="text1"/>
        </w:rPr>
        <w:t xml:space="preserve"> </w:t>
      </w:r>
      <w:r>
        <w:t xml:space="preserve"> </w:t>
      </w:r>
      <w:r w:rsidRPr="00D35CF1">
        <w:rPr>
          <w:shd w:val="clear" w:color="auto" w:fill="FFFFFF"/>
        </w:rPr>
        <w:t>koregavimas.</w:t>
      </w:r>
    </w:p>
    <w:p w14:paraId="02F9A40C" w14:textId="77777777" w:rsidR="00171DDF" w:rsidRPr="00D16343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Planuojama teritorija: </w:t>
      </w:r>
      <w:r w:rsidRPr="00C53174">
        <w:rPr>
          <w:rFonts w:cs="Times New Roman"/>
        </w:rPr>
        <w:t>Ž</w:t>
      </w:r>
      <w:r w:rsidRPr="00C53174">
        <w:rPr>
          <w:rFonts w:cs="Times New Roman"/>
          <w:szCs w:val="24"/>
        </w:rPr>
        <w:t xml:space="preserve">emės sklypai adresais Vilniaus g. 159, Pabradė, Švenčionių r. sav., Vilniaus g. 153D, Pabradė, Švenčionių r. sav. Vilniaus g. </w:t>
      </w:r>
      <w:r w:rsidRPr="00C53174">
        <w:rPr>
          <w:rFonts w:cs="Times New Roman"/>
          <w:szCs w:val="24"/>
          <w:lang w:val="en-US"/>
        </w:rPr>
        <w:t>153C</w:t>
      </w:r>
      <w:r w:rsidRPr="00C53174">
        <w:rPr>
          <w:rFonts w:cs="Times New Roman"/>
          <w:szCs w:val="24"/>
        </w:rPr>
        <w:t>, Pabradė, Švenčionių r. sav. bei gretimos teritorijos.</w:t>
      </w:r>
    </w:p>
    <w:p w14:paraId="3E170527" w14:textId="77777777" w:rsidR="00171DDF" w:rsidRPr="000C3BA8" w:rsidRDefault="00171DDF" w:rsidP="00171DDF">
      <w:pPr>
        <w:pStyle w:val="Sraopastraipa"/>
        <w:jc w:val="both"/>
        <w:rPr>
          <w:rFonts w:cs="Times New Roman"/>
        </w:rPr>
      </w:pPr>
      <w:r w:rsidRPr="00D16343">
        <w:rPr>
          <w:rFonts w:cs="Times New Roman"/>
        </w:rPr>
        <w:t>Neatitinkant planuojamai teritorijai kvartalo apibrėžties, papildomai nagrinėjama</w:t>
      </w:r>
      <w:r>
        <w:rPr>
          <w:rFonts w:cs="Times New Roman"/>
        </w:rPr>
        <w:t xml:space="preserve"> </w:t>
      </w:r>
      <w:r w:rsidRPr="00D16343">
        <w:rPr>
          <w:rFonts w:cs="Times New Roman"/>
        </w:rPr>
        <w:t>(numatomų sprendinių įtaką patirianti) teritorija, atitinkanti kvartalo apibrėžtį.“</w:t>
      </w:r>
    </w:p>
    <w:p w14:paraId="142D6F44" w14:textId="77777777" w:rsidR="00171DDF" w:rsidRPr="000C3BA8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</w:rPr>
        <w:t>Teritorijų planavimo rūšis:</w:t>
      </w:r>
      <w:r>
        <w:rPr>
          <w:rFonts w:cs="Times New Roman"/>
        </w:rPr>
        <w:t xml:space="preserve"> </w:t>
      </w:r>
      <w:r>
        <w:t>Kompleksinio teritorijų planavimo dokumentas – detalusis planas.</w:t>
      </w:r>
    </w:p>
    <w:p w14:paraId="2E123083" w14:textId="77777777" w:rsidR="00171DDF" w:rsidRPr="00582CE8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0C3BA8">
        <w:rPr>
          <w:rFonts w:cs="Times New Roman"/>
          <w:b/>
          <w:bCs/>
        </w:rPr>
        <w:t>Teritorijų planavimo lygmuo:</w:t>
      </w:r>
      <w:r>
        <w:rPr>
          <w:rFonts w:cs="Times New Roman"/>
        </w:rPr>
        <w:t xml:space="preserve"> </w:t>
      </w:r>
      <w:r w:rsidRPr="000C3BA8">
        <w:rPr>
          <w:rFonts w:cs="Times New Roman"/>
        </w:rPr>
        <w:t>vietovės</w:t>
      </w:r>
      <w:r>
        <w:rPr>
          <w:rFonts w:cs="Times New Roman"/>
        </w:rPr>
        <w:t>.</w:t>
      </w:r>
    </w:p>
    <w:p w14:paraId="0ADBDCE5" w14:textId="77777777" w:rsidR="00171DDF" w:rsidRPr="00582CE8" w:rsidRDefault="00171DDF" w:rsidP="00171DDF">
      <w:pPr>
        <w:pStyle w:val="Sraopastraipa"/>
        <w:numPr>
          <w:ilvl w:val="0"/>
          <w:numId w:val="1"/>
        </w:numPr>
        <w:jc w:val="both"/>
        <w:rPr>
          <w:shd w:val="clear" w:color="auto" w:fill="FFFFFF"/>
        </w:rPr>
      </w:pPr>
      <w:r w:rsidRPr="000C3BA8">
        <w:rPr>
          <w:b/>
          <w:bCs/>
          <w:shd w:val="clear" w:color="auto" w:fill="FFFFFF"/>
        </w:rPr>
        <w:t xml:space="preserve">Planavimo pagrindas: </w:t>
      </w:r>
      <w:r w:rsidRPr="00582CE8">
        <w:rPr>
          <w:shd w:val="clear" w:color="auto" w:fill="FFFFFF"/>
        </w:rPr>
        <w:t>Švenčionių rajono savivaldybės administracijos direktoriaus įsakymas</w:t>
      </w:r>
      <w:r>
        <w:rPr>
          <w:shd w:val="clear" w:color="auto" w:fill="FFFFFF"/>
        </w:rPr>
        <w:t xml:space="preserve">. Planavimo iniciatoriaus </w:t>
      </w:r>
      <w:r w:rsidRPr="00177DE5">
        <w:rPr>
          <w:shd w:val="clear" w:color="auto" w:fill="FFFFFF"/>
        </w:rPr>
        <w:t xml:space="preserve">2021 04 21 </w:t>
      </w:r>
      <w:r>
        <w:rPr>
          <w:shd w:val="clear" w:color="auto" w:fill="FFFFFF"/>
        </w:rPr>
        <w:t>pasiūlymas</w:t>
      </w:r>
      <w:r>
        <w:rPr>
          <w:color w:val="FF0000"/>
          <w:shd w:val="clear" w:color="auto" w:fill="FFFFFF"/>
        </w:rPr>
        <w:t xml:space="preserve"> </w:t>
      </w:r>
      <w:r w:rsidRPr="00177DE5">
        <w:rPr>
          <w:shd w:val="clear" w:color="auto" w:fill="FFFFFF"/>
        </w:rPr>
        <w:t>Nr.</w:t>
      </w:r>
      <w:r w:rsidRPr="00177DE5">
        <w:t xml:space="preserve"> </w:t>
      </w:r>
      <w:r w:rsidRPr="00177DE5">
        <w:rPr>
          <w:shd w:val="clear" w:color="auto" w:fill="FFFFFF"/>
        </w:rPr>
        <w:t>(4.43.) 1G-2879</w:t>
      </w:r>
      <w:r>
        <w:rPr>
          <w:shd w:val="clear" w:color="auto" w:fill="FFFFFF"/>
        </w:rPr>
        <w:t xml:space="preserve">. </w:t>
      </w:r>
    </w:p>
    <w:p w14:paraId="2FB605B9" w14:textId="77777777" w:rsidR="00171DDF" w:rsidRPr="000C3BA8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0C3BA8">
        <w:rPr>
          <w:rFonts w:cs="Times New Roman"/>
          <w:b/>
          <w:bCs/>
        </w:rPr>
        <w:t xml:space="preserve">Planavimo </w:t>
      </w:r>
      <w:r w:rsidRPr="000C3BA8">
        <w:rPr>
          <w:b/>
          <w:bCs/>
          <w:shd w:val="clear" w:color="auto" w:fill="FFFFFF"/>
        </w:rPr>
        <w:t>organizatorius:</w:t>
      </w:r>
      <w:r w:rsidRPr="000C3BA8">
        <w:rPr>
          <w:shd w:val="clear" w:color="auto" w:fill="FFFFFF"/>
        </w:rPr>
        <w:t xml:space="preserve"> Švenčionių rajono savivaldybės administracijos direktorius, Vilniaus g. 19</w:t>
      </w:r>
      <w:r>
        <w:rPr>
          <w:shd w:val="clear" w:color="auto" w:fill="FFFFFF"/>
        </w:rPr>
        <w:t>,</w:t>
      </w:r>
      <w:r w:rsidRPr="000C3BA8">
        <w:rPr>
          <w:shd w:val="clear" w:color="auto" w:fill="FFFFFF"/>
        </w:rPr>
        <w:t xml:space="preserve"> LT-18116 Švenčionys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savivaldybe@svencionys.lt</w:t>
      </w:r>
      <w:proofErr w:type="spellEnd"/>
      <w:r>
        <w:rPr>
          <w:shd w:val="clear" w:color="auto" w:fill="FFFFFF"/>
        </w:rPr>
        <w:t xml:space="preserve">, </w:t>
      </w:r>
      <w:hyperlink r:id="rId5" w:history="1">
        <w:r w:rsidRPr="005736D9">
          <w:rPr>
            <w:rStyle w:val="Hipersaitas"/>
            <w:shd w:val="clear" w:color="auto" w:fill="FFFFFF"/>
          </w:rPr>
          <w:t>http://www.svencionys.lt</w:t>
        </w:r>
      </w:hyperlink>
    </w:p>
    <w:p w14:paraId="75065D73" w14:textId="77777777" w:rsidR="00171DDF" w:rsidRPr="000C3BA8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/>
          <w:bCs/>
        </w:rPr>
        <w:t>Rengėjas:</w:t>
      </w:r>
      <w:r>
        <w:rPr>
          <w:rFonts w:cs="Times New Roman"/>
        </w:rPr>
        <w:t xml:space="preserve"> </w:t>
      </w:r>
      <w:r>
        <w:rPr>
          <w:rStyle w:val="fontstyle01"/>
        </w:rPr>
        <w:t>pasirenka planavimo iniciatorius.</w:t>
      </w:r>
    </w:p>
    <w:p w14:paraId="103BFD6A" w14:textId="77777777" w:rsidR="00171DDF" w:rsidRPr="002D1FF4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0C3BA8">
        <w:rPr>
          <w:b/>
          <w:bCs/>
        </w:rPr>
        <w:t xml:space="preserve">Planavimo </w:t>
      </w:r>
      <w:r>
        <w:rPr>
          <w:b/>
          <w:bCs/>
        </w:rPr>
        <w:t>tikslai</w:t>
      </w:r>
      <w:r w:rsidRPr="000C3BA8">
        <w:rPr>
          <w:b/>
          <w:bCs/>
        </w:rPr>
        <w:t>:</w:t>
      </w:r>
      <w:r>
        <w:t xml:space="preserve"> </w:t>
      </w:r>
      <w:r w:rsidRPr="00711D8D">
        <w:t>keisti</w:t>
      </w:r>
      <w:r w:rsidRPr="000C3BA8">
        <w:t xml:space="preserve"> suplanuotos teritorijos naudojimo reglamentus kitais, neprieštaraujančiais planavimo tikslams ir uždaviniams, nustatytiems galiojančiam detaliajam planui.</w:t>
      </w:r>
    </w:p>
    <w:p w14:paraId="68759011" w14:textId="77777777" w:rsidR="00171DDF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0C3BA8">
        <w:rPr>
          <w:b/>
          <w:bCs/>
        </w:rPr>
        <w:t xml:space="preserve">Planavimo </w:t>
      </w:r>
      <w:r>
        <w:rPr>
          <w:b/>
          <w:bCs/>
        </w:rPr>
        <w:t>uždaviniai</w:t>
      </w:r>
      <w:r w:rsidRPr="000C3BA8">
        <w:rPr>
          <w:b/>
          <w:bCs/>
        </w:rPr>
        <w:t>:</w:t>
      </w:r>
      <w:r w:rsidRPr="002D1FF4">
        <w:rPr>
          <w:rFonts w:cs="Times New Roman"/>
        </w:rPr>
        <w:t xml:space="preserve"> </w:t>
      </w:r>
    </w:p>
    <w:p w14:paraId="0124BDBD" w14:textId="77777777" w:rsidR="00171DDF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t xml:space="preserve"> detalizuoti Pabradės miesto bendrajame plane nustatytus teritorijos naudojimo privalomuosius reikalavimus;</w:t>
      </w:r>
    </w:p>
    <w:p w14:paraId="798F9BCD" w14:textId="77777777" w:rsidR="00171DDF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711D8D">
        <w:t>keisti</w:t>
      </w:r>
      <w:r w:rsidRPr="006459E8">
        <w:rPr>
          <w:rFonts w:cs="Times New Roman"/>
        </w:rPr>
        <w:t xml:space="preserve"> suplanuotos teritorijos naudojimo reglament</w:t>
      </w:r>
      <w:r>
        <w:rPr>
          <w:rFonts w:cs="Times New Roman"/>
        </w:rPr>
        <w:t>us</w:t>
      </w:r>
      <w:r w:rsidRPr="006459E8">
        <w:rPr>
          <w:rFonts w:cs="Times New Roman"/>
        </w:rPr>
        <w:t xml:space="preserve"> kitais, suformuojant optimalią urbanistinę struktūrą; </w:t>
      </w:r>
    </w:p>
    <w:p w14:paraId="155904C2" w14:textId="77777777" w:rsidR="00171DDF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6459E8">
        <w:rPr>
          <w:rFonts w:cs="Times New Roman"/>
        </w:rPr>
        <w:t>suplanuo</w:t>
      </w:r>
      <w:r>
        <w:rPr>
          <w:rFonts w:cs="Times New Roman"/>
        </w:rPr>
        <w:t>ti</w:t>
      </w:r>
      <w:r w:rsidRPr="006459E8">
        <w:rPr>
          <w:rFonts w:cs="Times New Roman"/>
        </w:rPr>
        <w:t xml:space="preserve"> optimal</w:t>
      </w:r>
      <w:r>
        <w:rPr>
          <w:rFonts w:cs="Times New Roman"/>
        </w:rPr>
        <w:t>ų</w:t>
      </w:r>
      <w:r w:rsidRPr="006459E8">
        <w:rPr>
          <w:rFonts w:cs="Times New Roman"/>
        </w:rPr>
        <w:t xml:space="preserve"> planuojamos teritorijos inžinerinių ir susisiekimo komunikacijų koridorių tinkl</w:t>
      </w:r>
      <w:r>
        <w:rPr>
          <w:rFonts w:cs="Times New Roman"/>
        </w:rPr>
        <w:t>ą</w:t>
      </w:r>
      <w:r w:rsidRPr="006459E8">
        <w:rPr>
          <w:rFonts w:cs="Times New Roman"/>
        </w:rPr>
        <w:t xml:space="preserve">; </w:t>
      </w:r>
    </w:p>
    <w:p w14:paraId="13183A1B" w14:textId="77777777" w:rsidR="00171DDF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t xml:space="preserve"> numatyti priemones gamtos ir nekilnojamojo kultūros paveldui išsaugoti ir naudoti;</w:t>
      </w:r>
      <w:r w:rsidRPr="006459E8">
        <w:rPr>
          <w:rFonts w:cs="Times New Roman"/>
        </w:rPr>
        <w:t xml:space="preserve"> </w:t>
      </w:r>
    </w:p>
    <w:p w14:paraId="2379D70E" w14:textId="77777777" w:rsidR="00171DDF" w:rsidRPr="002D1FF4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t xml:space="preserve"> nurodyti teritorijas, kuriose taikomos specialiosios žemės naudojimo sąlygos.</w:t>
      </w:r>
      <w:r w:rsidRPr="006459E8">
        <w:rPr>
          <w:rFonts w:cs="Times New Roman"/>
        </w:rPr>
        <w:t xml:space="preserve"> </w:t>
      </w:r>
    </w:p>
    <w:p w14:paraId="143C053C" w14:textId="77777777" w:rsidR="00171DDF" w:rsidRPr="00BC3395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  <w:b/>
          <w:bCs/>
        </w:rPr>
      </w:pPr>
      <w:r w:rsidRPr="00BC3395">
        <w:rPr>
          <w:rFonts w:cs="Times New Roman"/>
          <w:b/>
          <w:bCs/>
        </w:rPr>
        <w:t xml:space="preserve">Detaliojo plano keitimo </w:t>
      </w:r>
      <w:r>
        <w:rPr>
          <w:rFonts w:cs="Times New Roman"/>
          <w:b/>
          <w:bCs/>
        </w:rPr>
        <w:t xml:space="preserve">rengimo </w:t>
      </w:r>
      <w:r w:rsidRPr="00BC3395">
        <w:rPr>
          <w:rFonts w:cs="Times New Roman"/>
          <w:b/>
          <w:bCs/>
        </w:rPr>
        <w:t>etap</w:t>
      </w:r>
      <w:r>
        <w:rPr>
          <w:rFonts w:cs="Times New Roman"/>
          <w:b/>
          <w:bCs/>
        </w:rPr>
        <w:t>o stadijos</w:t>
      </w:r>
      <w:r w:rsidRPr="00BC3395">
        <w:rPr>
          <w:rFonts w:cs="Times New Roman"/>
          <w:b/>
          <w:bCs/>
        </w:rPr>
        <w:t>:</w:t>
      </w:r>
    </w:p>
    <w:p w14:paraId="5DA19DC5" w14:textId="77777777" w:rsidR="00171DDF" w:rsidRPr="00BC3395" w:rsidRDefault="00171DDF" w:rsidP="00171DDF">
      <w:pPr>
        <w:pStyle w:val="Sraopastraipa"/>
        <w:numPr>
          <w:ilvl w:val="1"/>
          <w:numId w:val="1"/>
        </w:numPr>
        <w:ind w:left="709"/>
        <w:jc w:val="both"/>
        <w:rPr>
          <w:rFonts w:cs="Times New Roman"/>
        </w:rPr>
      </w:pPr>
      <w:r>
        <w:t>esamos būklės įvertinimas (v</w:t>
      </w:r>
      <w:r w:rsidRPr="00BC3395">
        <w:t>ertinam</w:t>
      </w:r>
      <w:r>
        <w:t>a:</w:t>
      </w:r>
      <w:r w:rsidRPr="00BC3395">
        <w:t xml:space="preserve"> planuojamos teritorijos susisiekimo ir inžineriniai tinklai, želdiniai, nustatomos teritorijos plėtros tendencijos, probleminės situacijos</w:t>
      </w:r>
      <w:r>
        <w:t>; p</w:t>
      </w:r>
      <w:r w:rsidRPr="00BC3395">
        <w:t>areng</w:t>
      </w:r>
      <w:r>
        <w:t>iamas</w:t>
      </w:r>
      <w:r w:rsidRPr="00BC3395">
        <w:t xml:space="preserve"> teritorijos topografin</w:t>
      </w:r>
      <w:r>
        <w:t>is</w:t>
      </w:r>
      <w:r w:rsidRPr="00BC3395">
        <w:t xml:space="preserve"> plan</w:t>
      </w:r>
      <w:r>
        <w:t>as</w:t>
      </w:r>
      <w:r w:rsidRPr="00BC3395">
        <w:t xml:space="preserve"> LKS-94 koordinačių sistemoje</w:t>
      </w:r>
      <w:r>
        <w:t>);</w:t>
      </w:r>
    </w:p>
    <w:p w14:paraId="1C2E79A4" w14:textId="77777777" w:rsidR="00171DDF" w:rsidRPr="00BC3395" w:rsidRDefault="00171DDF" w:rsidP="00171DDF">
      <w:pPr>
        <w:pStyle w:val="Sraopastraipa"/>
        <w:numPr>
          <w:ilvl w:val="1"/>
          <w:numId w:val="1"/>
        </w:numPr>
        <w:ind w:left="709"/>
        <w:jc w:val="both"/>
        <w:rPr>
          <w:rFonts w:cs="Times New Roman"/>
        </w:rPr>
      </w:pPr>
      <w:r>
        <w:t xml:space="preserve"> bendrųjų sprendinių formavimas – neatliekamas, teritorijos vystymo koncepcija nerengiama;</w:t>
      </w:r>
    </w:p>
    <w:p w14:paraId="3DFD51B5" w14:textId="77777777" w:rsidR="00171DDF" w:rsidRPr="006459E8" w:rsidRDefault="00171DDF" w:rsidP="00171DDF">
      <w:pPr>
        <w:pStyle w:val="Sraopastraipa"/>
        <w:numPr>
          <w:ilvl w:val="1"/>
          <w:numId w:val="1"/>
        </w:numPr>
        <w:ind w:left="709"/>
        <w:jc w:val="both"/>
        <w:rPr>
          <w:rFonts w:cs="Times New Roman"/>
        </w:rPr>
      </w:pPr>
      <w:r w:rsidRPr="006459E8">
        <w:rPr>
          <w:rFonts w:cs="Times New Roman"/>
        </w:rPr>
        <w:t xml:space="preserve"> sprendinių konkretizavimo stadija - </w:t>
      </w:r>
      <w:r w:rsidRPr="00711D8D">
        <w:t>kei</w:t>
      </w:r>
      <w:r>
        <w:t>čiami</w:t>
      </w:r>
      <w:r w:rsidRPr="006459E8">
        <w:rPr>
          <w:rFonts w:cs="Times New Roman"/>
        </w:rPr>
        <w:t xml:space="preserve"> suplanuotos teritorijos naudojimo reglamentai kitais, suformuojant optimalią urbanistinę struktūrą; suplanuojamas optimalus planuojamos teritorijos inžinerinių ir susisiekimo komunikacijų koridorių tinklas; numatomos priemonės gamtos ir nekilnojamam kultūros paveldui išsaugoti ir naudoti; nustat</w:t>
      </w:r>
      <w:r>
        <w:rPr>
          <w:rFonts w:cs="Times New Roman"/>
        </w:rPr>
        <w:t>omi</w:t>
      </w:r>
      <w:r w:rsidRPr="006459E8">
        <w:rPr>
          <w:rFonts w:cs="Times New Roman"/>
        </w:rPr>
        <w:t xml:space="preserve"> </w:t>
      </w:r>
      <w:r w:rsidRPr="006459E8">
        <w:rPr>
          <w:rFonts w:cs="Times New Roman"/>
        </w:rPr>
        <w:lastRenderedPageBreak/>
        <w:t>privalom</w:t>
      </w:r>
      <w:r>
        <w:rPr>
          <w:rFonts w:cs="Times New Roman"/>
        </w:rPr>
        <w:t xml:space="preserve">ieji </w:t>
      </w:r>
      <w:r w:rsidRPr="006459E8">
        <w:rPr>
          <w:rFonts w:cs="Times New Roman"/>
        </w:rPr>
        <w:t>teritorijos naudojimo reglament</w:t>
      </w:r>
      <w:r>
        <w:rPr>
          <w:rFonts w:cs="Times New Roman"/>
        </w:rPr>
        <w:t>ai</w:t>
      </w:r>
      <w:r w:rsidRPr="006459E8">
        <w:rPr>
          <w:rFonts w:cs="Times New Roman"/>
        </w:rPr>
        <w:t>, speciali</w:t>
      </w:r>
      <w:r>
        <w:rPr>
          <w:rFonts w:cs="Times New Roman"/>
        </w:rPr>
        <w:t>osios</w:t>
      </w:r>
      <w:r w:rsidRPr="006459E8">
        <w:rPr>
          <w:rFonts w:cs="Times New Roman"/>
        </w:rPr>
        <w:t xml:space="preserve"> žemės naudojimo sąlyg</w:t>
      </w:r>
      <w:r>
        <w:rPr>
          <w:rFonts w:cs="Times New Roman"/>
        </w:rPr>
        <w:t>o</w:t>
      </w:r>
      <w:r w:rsidRPr="006459E8">
        <w:rPr>
          <w:rFonts w:cs="Times New Roman"/>
        </w:rPr>
        <w:t>s ir apribojim</w:t>
      </w:r>
      <w:r>
        <w:rPr>
          <w:rFonts w:cs="Times New Roman"/>
        </w:rPr>
        <w:t>ai</w:t>
      </w:r>
      <w:r w:rsidRPr="006459E8">
        <w:rPr>
          <w:rFonts w:cs="Times New Roman"/>
        </w:rPr>
        <w:t>.</w:t>
      </w:r>
    </w:p>
    <w:p w14:paraId="3A347162" w14:textId="77777777" w:rsidR="00171DDF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6459E8">
        <w:rPr>
          <w:rFonts w:cs="Times New Roman"/>
          <w:b/>
          <w:bCs/>
        </w:rPr>
        <w:t>Strateginis pasekmių aplinkai vertinimas</w:t>
      </w:r>
      <w:r w:rsidRPr="006459E8">
        <w:rPr>
          <w:rFonts w:cs="Times New Roman"/>
        </w:rPr>
        <w:t xml:space="preserve"> (SPAV) – nerengiamas</w:t>
      </w:r>
      <w:r>
        <w:rPr>
          <w:rFonts w:cs="Times New Roman"/>
        </w:rPr>
        <w:t>.</w:t>
      </w:r>
    </w:p>
    <w:p w14:paraId="08EE9445" w14:textId="77777777" w:rsidR="00171DDF" w:rsidRPr="006459E8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6459E8">
        <w:rPr>
          <w:b/>
          <w:bCs/>
        </w:rPr>
        <w:t>Tyrimai ir galimybių studijos</w:t>
      </w:r>
      <w:r>
        <w:t xml:space="preserve"> – neatliekami, jei jie nenumatomi planavimo sąlygose.</w:t>
      </w:r>
    </w:p>
    <w:p w14:paraId="43BAE279" w14:textId="77777777" w:rsidR="00171DDF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6459E8">
        <w:rPr>
          <w:b/>
          <w:bCs/>
        </w:rPr>
        <w:t>Konkursas geriausiai urbanistinei idėjai atrinkti</w:t>
      </w:r>
      <w:r>
        <w:t xml:space="preserve"> </w:t>
      </w:r>
      <w:r w:rsidRPr="006459E8">
        <w:rPr>
          <w:rFonts w:cs="Times New Roman"/>
        </w:rPr>
        <w:t>– nerengiamas</w:t>
      </w:r>
      <w:r>
        <w:rPr>
          <w:rFonts w:cs="Times New Roman"/>
        </w:rPr>
        <w:t>.</w:t>
      </w:r>
    </w:p>
    <w:p w14:paraId="738F19C4" w14:textId="77777777" w:rsidR="00171DDF" w:rsidRPr="002D1FF4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 w:rsidRPr="00C63D8A">
        <w:rPr>
          <w:rFonts w:cs="Times New Roman"/>
          <w:b/>
          <w:bCs/>
        </w:rPr>
        <w:t>Detaliojo plano keitimo baigiamojo etapo stadijos</w:t>
      </w:r>
      <w:r w:rsidRPr="002D1FF4">
        <w:rPr>
          <w:rFonts w:cs="Times New Roman"/>
        </w:rPr>
        <w:t>:</w:t>
      </w:r>
    </w:p>
    <w:p w14:paraId="53DC5DED" w14:textId="77777777" w:rsidR="00171DDF" w:rsidRPr="007A6663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 w:rsidRPr="007A6663">
        <w:rPr>
          <w:rFonts w:cs="Times New Roman"/>
        </w:rPr>
        <w:t xml:space="preserve">Viešinimas: </w:t>
      </w:r>
      <w:r>
        <w:t xml:space="preserve">Lietuvos Respublikos teritorijų planavimo įstatyme, </w:t>
      </w:r>
      <w:r>
        <w:rPr>
          <w:color w:val="000000"/>
        </w:rPr>
        <w:t xml:space="preserve">Visuomenės informavimo, konsultavimo ir dalyvavimo priimant sprendimus dėl teritorijų planavimo nuostatose numatyta tvarka. </w:t>
      </w:r>
      <w:r w:rsidRPr="007A6663">
        <w:rPr>
          <w:rFonts w:cs="Times New Roman"/>
        </w:rPr>
        <w:t>Derinimas: Teritorijų planavimo komisijoje.</w:t>
      </w:r>
    </w:p>
    <w:p w14:paraId="480C3253" w14:textId="77777777" w:rsidR="00171DDF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Tikrinimas: </w:t>
      </w:r>
      <w:r w:rsidRPr="00367DF4">
        <w:rPr>
          <w:rFonts w:cs="Times New Roman"/>
          <w:bCs/>
          <w:color w:val="000000"/>
        </w:rPr>
        <w:t>tikrinimas valstybinę teritorijų planavimo priežiūrą atliekančioje institucijoje</w:t>
      </w:r>
      <w:r>
        <w:rPr>
          <w:rFonts w:cs="Times New Roman"/>
          <w:bCs/>
          <w:color w:val="000000"/>
        </w:rPr>
        <w:t>.</w:t>
      </w:r>
    </w:p>
    <w:p w14:paraId="16F38334" w14:textId="77777777" w:rsidR="00171DDF" w:rsidRPr="00C63D8A" w:rsidRDefault="00171DDF" w:rsidP="00171DDF">
      <w:pPr>
        <w:pStyle w:val="Sraopastraipa"/>
        <w:numPr>
          <w:ilvl w:val="1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Tvirtinimas </w:t>
      </w:r>
      <w:r>
        <w:rPr>
          <w:rFonts w:cs="Times New Roman"/>
          <w:bCs/>
          <w:color w:val="000000"/>
        </w:rPr>
        <w:t>Švenčionių</w:t>
      </w:r>
      <w:r w:rsidRPr="00367DF4">
        <w:rPr>
          <w:rFonts w:cs="Times New Roman"/>
          <w:bCs/>
          <w:color w:val="000000"/>
        </w:rPr>
        <w:t xml:space="preserve"> rajono savivaldybės administracijoje</w:t>
      </w:r>
      <w:r>
        <w:rPr>
          <w:rFonts w:cs="Times New Roman"/>
          <w:bCs/>
          <w:color w:val="000000"/>
        </w:rPr>
        <w:t>.</w:t>
      </w:r>
    </w:p>
    <w:p w14:paraId="16FD2EB2" w14:textId="77777777" w:rsidR="00171DDF" w:rsidRPr="006F10A1" w:rsidRDefault="00171DDF" w:rsidP="00171DDF">
      <w:pPr>
        <w:pStyle w:val="Sraopastraipa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bCs/>
          <w:color w:val="000000"/>
        </w:rPr>
        <w:t xml:space="preserve">Patvirtinta dokumentą registruoti </w:t>
      </w:r>
      <w:r>
        <w:t>Lietuvos Respublikos teritorijų planavimo dokumentų registre (</w:t>
      </w:r>
      <w:hyperlink r:id="rId6" w:history="1">
        <w:r w:rsidRPr="00A324FA">
          <w:rPr>
            <w:rStyle w:val="Hipersaitas"/>
            <w:rFonts w:cs="Times New Roman"/>
            <w:bCs/>
          </w:rPr>
          <w:t>www.tpdr.lt</w:t>
        </w:r>
      </w:hyperlink>
      <w:r>
        <w:rPr>
          <w:rFonts w:cs="Times New Roman"/>
          <w:bCs/>
          <w:color w:val="000000"/>
        </w:rPr>
        <w:t>).</w:t>
      </w:r>
    </w:p>
    <w:p w14:paraId="09F51D1D" w14:textId="77777777" w:rsidR="00171DDF" w:rsidRDefault="00171DDF" w:rsidP="00171DDF">
      <w:pPr>
        <w:jc w:val="both"/>
        <w:rPr>
          <w:rFonts w:cs="Times New Roman"/>
        </w:rPr>
      </w:pPr>
    </w:p>
    <w:p w14:paraId="3CE7D4C5" w14:textId="77777777" w:rsidR="00A276EA" w:rsidRDefault="00A276EA"/>
    <w:sectPr w:rsidR="00A276EA" w:rsidSect="00E864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D537D"/>
    <w:multiLevelType w:val="multilevel"/>
    <w:tmpl w:val="9464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DF"/>
    <w:rsid w:val="00171DDF"/>
    <w:rsid w:val="00565EF7"/>
    <w:rsid w:val="00A276EA"/>
    <w:rsid w:val="00E8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C50C"/>
  <w15:chartTrackingRefBased/>
  <w15:docId w15:val="{B42520EA-8FBC-4728-B840-DBAA37A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1DD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71DDF"/>
    <w:pPr>
      <w:ind w:left="720"/>
      <w:contextualSpacing/>
    </w:pPr>
    <w:rPr>
      <w:rFonts w:cs="Mangal"/>
      <w:szCs w:val="21"/>
    </w:rPr>
  </w:style>
  <w:style w:type="character" w:styleId="Hipersaitas">
    <w:name w:val="Hyperlink"/>
    <w:basedOn w:val="Numatytasispastraiposriftas"/>
    <w:uiPriority w:val="99"/>
    <w:unhideWhenUsed/>
    <w:rsid w:val="00171DDF"/>
    <w:rPr>
      <w:color w:val="0563C1" w:themeColor="hyperlink"/>
      <w:u w:val="single"/>
    </w:rPr>
  </w:style>
  <w:style w:type="character" w:customStyle="1" w:styleId="fontstyle01">
    <w:name w:val="fontstyle01"/>
    <w:basedOn w:val="Numatytasispastraiposriftas"/>
    <w:rsid w:val="00171D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dr.lt" TargetMode="External"/><Relationship Id="rId5" Type="http://schemas.openxmlformats.org/officeDocument/2006/relationships/hyperlink" Target="http://www.svencion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2536</Words>
  <Characters>1447</Characters>
  <Application>Microsoft Office Word</Application>
  <DocSecurity>0</DocSecurity>
  <Lines>12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Valerijus Deviatnikovas</dc:creator>
  <cp:keywords/>
  <dc:description/>
  <cp:lastModifiedBy>Valerijus Deviatnikovas</cp:lastModifiedBy>
  <cp:revision>1</cp:revision>
  <dcterms:created xsi:type="dcterms:W3CDTF">2022-03-02T14:16:00Z</dcterms:created>
  <dcterms:modified xsi:type="dcterms:W3CDTF">2022-03-02T14:17:00Z</dcterms:modified>
</cp:coreProperties>
</file>